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B1" w:rsidRPr="00A067DD" w:rsidRDefault="00934420" w:rsidP="008D3FB1">
      <w:pPr>
        <w:jc w:val="center"/>
        <w:rPr>
          <w:b/>
          <w:color w:val="003366"/>
        </w:rPr>
      </w:pPr>
      <w:bookmarkStart w:id="0" w:name="_GoBack"/>
      <w:bookmarkEnd w:id="0"/>
      <w:r>
        <w:rPr>
          <w:b/>
          <w:color w:val="003366"/>
        </w:rPr>
        <w:t>МОУ Комбайновская оош</w:t>
      </w:r>
    </w:p>
    <w:p w:rsidR="008D3FB1" w:rsidRPr="00350E99" w:rsidRDefault="008D3FB1" w:rsidP="00092CD9">
      <w:pPr>
        <w:rPr>
          <w:b/>
          <w:color w:val="003366"/>
        </w:rPr>
      </w:pPr>
    </w:p>
    <w:p w:rsidR="00764A72" w:rsidRPr="00821DF6" w:rsidRDefault="00764A72" w:rsidP="006D19BC">
      <w:pPr>
        <w:tabs>
          <w:tab w:val="left" w:pos="900"/>
        </w:tabs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19BC" w:rsidRPr="00F57AD5" w:rsidRDefault="006D19BC" w:rsidP="006D19BC">
      <w:pPr>
        <w:jc w:val="both"/>
        <w:rPr>
          <w:b/>
          <w:sz w:val="28"/>
        </w:rPr>
      </w:pPr>
      <w:r w:rsidRPr="00F57AD5">
        <w:rPr>
          <w:b/>
          <w:sz w:val="28"/>
        </w:rPr>
        <w:t>УТВЕРЖДАЮ</w:t>
      </w:r>
    </w:p>
    <w:p w:rsidR="006D19BC" w:rsidRDefault="006D19BC" w:rsidP="006D19BC">
      <w:pPr>
        <w:jc w:val="both"/>
        <w:rPr>
          <w:sz w:val="28"/>
        </w:rPr>
      </w:pPr>
    </w:p>
    <w:p w:rsidR="006D19BC" w:rsidRPr="00F57AD5" w:rsidRDefault="006D19BC" w:rsidP="006D19BC">
      <w:pPr>
        <w:jc w:val="both"/>
        <w:rPr>
          <w:sz w:val="28"/>
        </w:rPr>
      </w:pPr>
      <w:r w:rsidRPr="00F57AD5">
        <w:rPr>
          <w:sz w:val="28"/>
        </w:rPr>
        <w:t>Директор МОУ</w:t>
      </w:r>
    </w:p>
    <w:p w:rsidR="006D19BC" w:rsidRDefault="006D19BC" w:rsidP="006D19BC">
      <w:pPr>
        <w:jc w:val="both"/>
        <w:rPr>
          <w:sz w:val="28"/>
        </w:rPr>
      </w:pPr>
    </w:p>
    <w:p w:rsidR="006D19BC" w:rsidRPr="00F57AD5" w:rsidRDefault="006D19BC" w:rsidP="006D19BC">
      <w:pPr>
        <w:jc w:val="both"/>
        <w:rPr>
          <w:sz w:val="28"/>
        </w:rPr>
      </w:pPr>
      <w:r w:rsidRPr="00F57AD5">
        <w:rPr>
          <w:sz w:val="28"/>
        </w:rPr>
        <w:t>_____________</w:t>
      </w:r>
    </w:p>
    <w:p w:rsidR="006D19BC" w:rsidRPr="00F57AD5" w:rsidRDefault="006D19BC" w:rsidP="006D19BC">
      <w:pPr>
        <w:jc w:val="both"/>
        <w:rPr>
          <w:sz w:val="28"/>
        </w:rPr>
      </w:pPr>
      <w:r w:rsidRPr="00F57AD5">
        <w:rPr>
          <w:sz w:val="28"/>
        </w:rPr>
        <w:t xml:space="preserve">Демяник </w:t>
      </w:r>
      <w:r>
        <w:rPr>
          <w:sz w:val="28"/>
        </w:rPr>
        <w:t>О</w:t>
      </w:r>
      <w:r w:rsidRPr="00F57AD5">
        <w:rPr>
          <w:sz w:val="28"/>
        </w:rPr>
        <w:t>.</w:t>
      </w:r>
      <w:r>
        <w:rPr>
          <w:sz w:val="28"/>
        </w:rPr>
        <w:t>В</w:t>
      </w:r>
      <w:r w:rsidRPr="00F57AD5">
        <w:rPr>
          <w:sz w:val="28"/>
        </w:rPr>
        <w:t>.</w:t>
      </w:r>
    </w:p>
    <w:p w:rsidR="00764A72" w:rsidRPr="00821DF6" w:rsidRDefault="00764A72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A72" w:rsidRPr="00821DF6" w:rsidRDefault="00764A72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420" w:rsidRPr="00821DF6" w:rsidRDefault="00934420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420" w:rsidRPr="00821DF6" w:rsidRDefault="00934420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420" w:rsidRPr="00821DF6" w:rsidRDefault="00934420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420" w:rsidRPr="00821DF6" w:rsidRDefault="00934420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420" w:rsidRPr="00821DF6" w:rsidRDefault="00934420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420" w:rsidRPr="00821DF6" w:rsidRDefault="00934420" w:rsidP="008D3FB1">
      <w:pPr>
        <w:jc w:val="center"/>
        <w:outlineLvl w:val="0"/>
        <w:rPr>
          <w:rFonts w:ascii="Arial Black" w:hAnsi="Arial Black"/>
          <w:color w:val="0033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42C4" w:rsidRPr="00821DF6" w:rsidRDefault="00FF54E4" w:rsidP="008D3FB1">
      <w:pPr>
        <w:jc w:val="center"/>
        <w:outlineLvl w:val="0"/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DF6">
        <w:rPr>
          <w:rFonts w:ascii="Monotype Corsiva" w:hAnsi="Monotype Corsiva"/>
          <w:b/>
          <w:i/>
          <w:color w:val="003366"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42C4"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Программа </w:t>
      </w:r>
    </w:p>
    <w:p w:rsidR="008D3FB1" w:rsidRPr="00821DF6" w:rsidRDefault="00FE42C4" w:rsidP="008D3FB1">
      <w:pPr>
        <w:jc w:val="center"/>
        <w:outlineLvl w:val="0"/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="008D3FB1"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етск</w:t>
      </w:r>
      <w:r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</w:t>
      </w:r>
      <w:r w:rsidR="008D3FB1"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организаци</w:t>
      </w:r>
      <w:r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8D3FB1" w:rsidRPr="00821DF6">
        <w:rPr>
          <w:rFonts w:ascii="Monotype Corsiva" w:hAnsi="Monotype Corsiva"/>
          <w:b/>
          <w:i/>
          <w:color w:val="003366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младших школьников </w:t>
      </w:r>
    </w:p>
    <w:p w:rsidR="00E0009A" w:rsidRDefault="00E0009A" w:rsidP="00E0009A">
      <w:pPr>
        <w:jc w:val="center"/>
        <w:outlineLvl w:val="0"/>
      </w:pPr>
    </w:p>
    <w:p w:rsidR="00413993" w:rsidRDefault="00934420" w:rsidP="00FF54E4">
      <w:pPr>
        <w:jc w:val="center"/>
        <w:rPr>
          <w:b/>
          <w:color w:val="FFFF00"/>
          <w:sz w:val="96"/>
        </w:rPr>
      </w:pPr>
      <w:r>
        <w:rPr>
          <w:b/>
          <w:color w:val="FFFF00"/>
          <w:sz w:val="96"/>
        </w:rPr>
        <w:t>«</w:t>
      </w:r>
      <w:r w:rsidRPr="00934420">
        <w:rPr>
          <w:b/>
          <w:color w:val="FFFF00"/>
          <w:sz w:val="96"/>
        </w:rPr>
        <w:t>СОЛНЫШКО</w:t>
      </w:r>
      <w:r>
        <w:rPr>
          <w:b/>
          <w:color w:val="FFFF00"/>
          <w:sz w:val="96"/>
        </w:rPr>
        <w:t>»</w:t>
      </w:r>
    </w:p>
    <w:p w:rsidR="00934420" w:rsidRDefault="00821DF6" w:rsidP="00FF54E4">
      <w:pPr>
        <w:jc w:val="center"/>
        <w:rPr>
          <w:b/>
          <w:color w:val="FFFF00"/>
          <w:sz w:val="96"/>
        </w:rPr>
      </w:pPr>
      <w:r w:rsidRPr="00FE42C4">
        <w:rPr>
          <w:b/>
          <w:noProof/>
          <w:color w:val="FFFF00"/>
          <w:sz w:val="96"/>
        </w:rPr>
        <w:drawing>
          <wp:inline distT="0" distB="0" distL="0" distR="0">
            <wp:extent cx="3131820" cy="3146425"/>
            <wp:effectExtent l="0" t="0" r="0" b="0"/>
            <wp:docPr id="2" name="Рисунок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20" w:rsidRDefault="00934420" w:rsidP="00FF54E4">
      <w:pPr>
        <w:jc w:val="center"/>
        <w:rPr>
          <w:b/>
          <w:color w:val="FFFF00"/>
          <w:sz w:val="28"/>
        </w:rPr>
      </w:pPr>
    </w:p>
    <w:p w:rsidR="00FE42C4" w:rsidRDefault="00FE42C4" w:rsidP="00FF54E4">
      <w:pPr>
        <w:jc w:val="center"/>
        <w:rPr>
          <w:b/>
          <w:color w:val="FFFF00"/>
          <w:sz w:val="28"/>
        </w:rPr>
      </w:pPr>
    </w:p>
    <w:p w:rsidR="00FE42C4" w:rsidRDefault="00FE42C4" w:rsidP="00FF54E4">
      <w:pPr>
        <w:jc w:val="center"/>
        <w:rPr>
          <w:b/>
          <w:color w:val="FFFF00"/>
          <w:sz w:val="28"/>
        </w:rPr>
      </w:pPr>
    </w:p>
    <w:p w:rsidR="00FE42C4" w:rsidRDefault="00FE42C4" w:rsidP="00FF54E4">
      <w:pPr>
        <w:jc w:val="center"/>
        <w:rPr>
          <w:b/>
          <w:color w:val="FFFF00"/>
          <w:sz w:val="28"/>
        </w:rPr>
      </w:pPr>
    </w:p>
    <w:p w:rsidR="00FE42C4" w:rsidRDefault="00FE42C4" w:rsidP="001D561A">
      <w:pPr>
        <w:jc w:val="center"/>
        <w:rPr>
          <w:b/>
          <w:sz w:val="28"/>
        </w:rPr>
      </w:pPr>
      <w:r w:rsidRPr="00FE42C4">
        <w:rPr>
          <w:b/>
          <w:sz w:val="28"/>
        </w:rPr>
        <w:t>с. Рясное</w:t>
      </w:r>
    </w:p>
    <w:p w:rsidR="00A03F7D" w:rsidRPr="00FE42C4" w:rsidRDefault="00A03F7D" w:rsidP="00FE42C4">
      <w:pPr>
        <w:jc w:val="center"/>
        <w:rPr>
          <w:b/>
          <w:sz w:val="28"/>
        </w:rPr>
      </w:pPr>
      <w:r w:rsidRPr="00934420">
        <w:rPr>
          <w:b/>
          <w:sz w:val="28"/>
          <w:szCs w:val="28"/>
        </w:rPr>
        <w:lastRenderedPageBreak/>
        <w:t>Программа работы детской школьной организации младших школьников «</w:t>
      </w:r>
      <w:r w:rsidR="00AB1942" w:rsidRPr="00934420">
        <w:rPr>
          <w:b/>
          <w:sz w:val="28"/>
          <w:szCs w:val="28"/>
        </w:rPr>
        <w:t>СОЛНЫШКО</w:t>
      </w:r>
      <w:r w:rsidRPr="00934420">
        <w:rPr>
          <w:b/>
          <w:sz w:val="28"/>
          <w:szCs w:val="28"/>
        </w:rPr>
        <w:t>»</w:t>
      </w:r>
    </w:p>
    <w:p w:rsidR="00D35B6F" w:rsidRPr="00934420" w:rsidRDefault="00D35B6F">
      <w:pPr>
        <w:rPr>
          <w:b/>
          <w:sz w:val="28"/>
          <w:szCs w:val="28"/>
        </w:rPr>
      </w:pPr>
    </w:p>
    <w:p w:rsidR="00D35B6F" w:rsidRPr="00934420" w:rsidRDefault="00A03F7D" w:rsidP="00D35B6F">
      <w:pPr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Пояснительная записка</w:t>
      </w:r>
    </w:p>
    <w:p w:rsidR="00A03F7D" w:rsidRPr="00934420" w:rsidRDefault="001F6C7E" w:rsidP="001F6C7E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 xml:space="preserve">   </w:t>
      </w:r>
      <w:r w:rsidR="00A03F7D" w:rsidRPr="00934420">
        <w:rPr>
          <w:sz w:val="28"/>
          <w:szCs w:val="28"/>
        </w:rPr>
        <w:t>Для того, чтобы каждый маленький человек мог реализовать себя в жизни,  взрослые должны хорошо знать возрастные особенности учащихся</w:t>
      </w:r>
      <w:r w:rsidRPr="00934420">
        <w:rPr>
          <w:sz w:val="28"/>
          <w:szCs w:val="28"/>
        </w:rPr>
        <w:t xml:space="preserve">, умело  развивать </w:t>
      </w:r>
      <w:r w:rsidR="00A067DD" w:rsidRPr="00934420">
        <w:rPr>
          <w:sz w:val="28"/>
          <w:szCs w:val="28"/>
        </w:rPr>
        <w:t>их способности</w:t>
      </w:r>
      <w:r w:rsidR="00A03F7D" w:rsidRPr="00934420">
        <w:rPr>
          <w:sz w:val="28"/>
          <w:szCs w:val="28"/>
        </w:rPr>
        <w:t>,</w:t>
      </w:r>
      <w:r w:rsidR="00A067DD" w:rsidRPr="00934420">
        <w:rPr>
          <w:sz w:val="28"/>
          <w:szCs w:val="28"/>
        </w:rPr>
        <w:t xml:space="preserve"> </w:t>
      </w:r>
      <w:r w:rsidR="00A03F7D" w:rsidRPr="00934420">
        <w:rPr>
          <w:sz w:val="28"/>
          <w:szCs w:val="28"/>
        </w:rPr>
        <w:t xml:space="preserve">создавать условия для самореализации и самоактуализации детей. В связи с этим </w:t>
      </w:r>
      <w:r w:rsidRPr="00934420">
        <w:rPr>
          <w:sz w:val="28"/>
          <w:szCs w:val="28"/>
        </w:rPr>
        <w:t>необходимо организовать самоуправление младших школьников в</w:t>
      </w:r>
      <w:r w:rsidR="00A03F7D" w:rsidRPr="00934420">
        <w:rPr>
          <w:sz w:val="28"/>
          <w:szCs w:val="28"/>
        </w:rPr>
        <w:t xml:space="preserve">  повседневной жизни. Самоуправление в школе необходимо</w:t>
      </w:r>
      <w:r w:rsidR="00CD6D34" w:rsidRPr="00934420">
        <w:rPr>
          <w:sz w:val="28"/>
          <w:szCs w:val="28"/>
        </w:rPr>
        <w:t xml:space="preserve"> для того,</w:t>
      </w:r>
      <w:r w:rsidR="00A03F7D" w:rsidRPr="00934420">
        <w:rPr>
          <w:sz w:val="28"/>
          <w:szCs w:val="28"/>
        </w:rPr>
        <w:t xml:space="preserve"> </w:t>
      </w:r>
      <w:r w:rsidR="00CD6D34" w:rsidRPr="00934420">
        <w:rPr>
          <w:sz w:val="28"/>
          <w:szCs w:val="28"/>
        </w:rPr>
        <w:t>ч</w:t>
      </w:r>
      <w:r w:rsidR="00A03F7D" w:rsidRPr="00934420">
        <w:rPr>
          <w:sz w:val="28"/>
          <w:szCs w:val="28"/>
        </w:rPr>
        <w:t xml:space="preserve">тобы дети поверили в себя, убедились в том, </w:t>
      </w:r>
      <w:r w:rsidR="00CD6D34" w:rsidRPr="00934420">
        <w:rPr>
          <w:sz w:val="28"/>
          <w:szCs w:val="28"/>
        </w:rPr>
        <w:t>ч</w:t>
      </w:r>
      <w:r w:rsidR="00A03F7D" w:rsidRPr="00934420">
        <w:rPr>
          <w:sz w:val="28"/>
          <w:szCs w:val="28"/>
        </w:rPr>
        <w:t>то они сами могут, сами умеют что-либо сделать.</w:t>
      </w:r>
      <w:r w:rsidR="00CD6D34" w:rsidRPr="00934420">
        <w:rPr>
          <w:sz w:val="28"/>
          <w:szCs w:val="28"/>
        </w:rPr>
        <w:t xml:space="preserve"> Такое сознание у младших школьников должна воспитывать школа.</w:t>
      </w:r>
    </w:p>
    <w:p w:rsidR="00886C91" w:rsidRPr="00934420" w:rsidRDefault="00CD6D34" w:rsidP="001F6C7E">
      <w:pPr>
        <w:jc w:val="both"/>
        <w:rPr>
          <w:b/>
          <w:sz w:val="28"/>
          <w:szCs w:val="28"/>
        </w:rPr>
      </w:pPr>
      <w:r w:rsidRPr="00934420">
        <w:rPr>
          <w:sz w:val="28"/>
          <w:szCs w:val="28"/>
        </w:rPr>
        <w:t>Педагогика – это наука и искусство мотивации в ребенке позитивного развития, самосовершенствования. Реализации этих целей и должны служить органы ученического самоуправления.</w:t>
      </w:r>
      <w:r w:rsidR="00886C91" w:rsidRPr="00934420">
        <w:rPr>
          <w:b/>
          <w:sz w:val="28"/>
          <w:szCs w:val="28"/>
        </w:rPr>
        <w:t xml:space="preserve"> </w:t>
      </w:r>
    </w:p>
    <w:p w:rsidR="00886C91" w:rsidRPr="00934420" w:rsidRDefault="00886C91" w:rsidP="001F6C7E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>Самоутверждение детей в социально полезной  деятельности происходит более эффективно в детских объединениях различной направленности на базе школ. В этих  объединениях дети чувствуют себя более комфортно, могут найти понимание, поделиться своими тревогами и радостями.  В силу этих причин они реализуют свой потенциал, получают возможность для проявления и развития лидерских качеств, повышения гражданского самосознания, развития чувства собственного достоинства, самостоятельности, ответственности в принятии решений, независимости   суждений, способности к  свободному выбору  сфер  своей жизнедеятельности.</w:t>
      </w:r>
    </w:p>
    <w:p w:rsidR="00886C91" w:rsidRPr="00934420" w:rsidRDefault="00886C91" w:rsidP="001F6C7E">
      <w:pPr>
        <w:jc w:val="both"/>
        <w:rPr>
          <w:sz w:val="28"/>
          <w:szCs w:val="28"/>
        </w:rPr>
      </w:pPr>
    </w:p>
    <w:p w:rsidR="00CD6D34" w:rsidRPr="00934420" w:rsidRDefault="00CD6D34" w:rsidP="00010B88">
      <w:pPr>
        <w:jc w:val="center"/>
        <w:rPr>
          <w:sz w:val="28"/>
          <w:szCs w:val="28"/>
        </w:rPr>
      </w:pPr>
    </w:p>
    <w:p w:rsidR="00D35B6F" w:rsidRPr="00934420" w:rsidRDefault="00CD6D34" w:rsidP="00D35B6F">
      <w:pPr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Функции ученического самоуправления:</w:t>
      </w:r>
    </w:p>
    <w:p w:rsidR="00413993" w:rsidRPr="00934420" w:rsidRDefault="00413993" w:rsidP="00D35B6F">
      <w:pPr>
        <w:jc w:val="center"/>
        <w:rPr>
          <w:b/>
          <w:sz w:val="28"/>
          <w:szCs w:val="28"/>
        </w:rPr>
      </w:pPr>
    </w:p>
    <w:p w:rsidR="00CD6D34" w:rsidRPr="00934420" w:rsidRDefault="00CD6D34" w:rsidP="001F6C7E">
      <w:pPr>
        <w:numPr>
          <w:ilvl w:val="0"/>
          <w:numId w:val="8"/>
        </w:numPr>
        <w:rPr>
          <w:sz w:val="28"/>
          <w:szCs w:val="28"/>
        </w:rPr>
      </w:pPr>
      <w:r w:rsidRPr="00934420">
        <w:rPr>
          <w:sz w:val="28"/>
          <w:szCs w:val="28"/>
        </w:rPr>
        <w:t>Самоактивизация;</w:t>
      </w:r>
    </w:p>
    <w:p w:rsidR="00CD6D34" w:rsidRPr="00934420" w:rsidRDefault="00CD6D34" w:rsidP="001F6C7E">
      <w:pPr>
        <w:numPr>
          <w:ilvl w:val="0"/>
          <w:numId w:val="8"/>
        </w:numPr>
        <w:rPr>
          <w:sz w:val="28"/>
          <w:szCs w:val="28"/>
        </w:rPr>
      </w:pPr>
      <w:r w:rsidRPr="00934420">
        <w:rPr>
          <w:sz w:val="28"/>
          <w:szCs w:val="28"/>
        </w:rPr>
        <w:t>Саморегулирование;</w:t>
      </w:r>
    </w:p>
    <w:p w:rsidR="00CD6D34" w:rsidRPr="00934420" w:rsidRDefault="00CD6D34" w:rsidP="001F6C7E">
      <w:pPr>
        <w:numPr>
          <w:ilvl w:val="0"/>
          <w:numId w:val="8"/>
        </w:numPr>
        <w:rPr>
          <w:sz w:val="28"/>
          <w:szCs w:val="28"/>
        </w:rPr>
      </w:pPr>
      <w:r w:rsidRPr="00934420">
        <w:rPr>
          <w:sz w:val="28"/>
          <w:szCs w:val="28"/>
        </w:rPr>
        <w:t>Самоконтроль;</w:t>
      </w:r>
    </w:p>
    <w:p w:rsidR="00CD6D34" w:rsidRPr="00934420" w:rsidRDefault="00CD6D34" w:rsidP="001F6C7E">
      <w:pPr>
        <w:numPr>
          <w:ilvl w:val="0"/>
          <w:numId w:val="8"/>
        </w:numPr>
        <w:rPr>
          <w:sz w:val="28"/>
          <w:szCs w:val="28"/>
        </w:rPr>
      </w:pPr>
      <w:r w:rsidRPr="00934420">
        <w:rPr>
          <w:sz w:val="28"/>
          <w:szCs w:val="28"/>
        </w:rPr>
        <w:t>Организованность в деятельности;</w:t>
      </w:r>
    </w:p>
    <w:p w:rsidR="00CD6D34" w:rsidRPr="00934420" w:rsidRDefault="00CD6D34">
      <w:pPr>
        <w:rPr>
          <w:sz w:val="28"/>
          <w:szCs w:val="28"/>
        </w:rPr>
      </w:pPr>
    </w:p>
    <w:p w:rsidR="00CD6D34" w:rsidRPr="00934420" w:rsidRDefault="00CD6D34" w:rsidP="001F6C7E">
      <w:pPr>
        <w:jc w:val="both"/>
        <w:rPr>
          <w:sz w:val="28"/>
          <w:szCs w:val="28"/>
        </w:rPr>
      </w:pPr>
      <w:r w:rsidRPr="00934420">
        <w:rPr>
          <w:i/>
          <w:sz w:val="28"/>
          <w:szCs w:val="28"/>
        </w:rPr>
        <w:t>Самоактивизация</w:t>
      </w:r>
      <w:r w:rsidRPr="00934420">
        <w:rPr>
          <w:sz w:val="28"/>
          <w:szCs w:val="28"/>
        </w:rPr>
        <w:t xml:space="preserve"> предполагает вовлечение большого количества детей в решение  той или иной проблемы.</w:t>
      </w:r>
    </w:p>
    <w:p w:rsidR="00CD6D34" w:rsidRPr="00934420" w:rsidRDefault="00CD6D34" w:rsidP="001F6C7E">
      <w:pPr>
        <w:jc w:val="both"/>
        <w:rPr>
          <w:sz w:val="28"/>
          <w:szCs w:val="28"/>
        </w:rPr>
      </w:pPr>
      <w:r w:rsidRPr="00934420">
        <w:rPr>
          <w:i/>
          <w:sz w:val="28"/>
          <w:szCs w:val="28"/>
        </w:rPr>
        <w:t>Самоконтроль</w:t>
      </w:r>
      <w:r w:rsidR="001F6C7E" w:rsidRPr="00934420">
        <w:rPr>
          <w:sz w:val="28"/>
          <w:szCs w:val="28"/>
        </w:rPr>
        <w:t xml:space="preserve"> </w:t>
      </w:r>
      <w:r w:rsidRPr="00934420">
        <w:rPr>
          <w:sz w:val="28"/>
          <w:szCs w:val="28"/>
        </w:rPr>
        <w:t>- подразумевает анализ эффективности поставленных и исполненных задач.</w:t>
      </w:r>
    </w:p>
    <w:p w:rsidR="00CD6D34" w:rsidRPr="00934420" w:rsidRDefault="00CD6D34" w:rsidP="001F6C7E">
      <w:pPr>
        <w:jc w:val="both"/>
        <w:rPr>
          <w:sz w:val="28"/>
          <w:szCs w:val="28"/>
        </w:rPr>
      </w:pPr>
      <w:r w:rsidRPr="00934420">
        <w:rPr>
          <w:i/>
          <w:sz w:val="28"/>
          <w:szCs w:val="28"/>
        </w:rPr>
        <w:t xml:space="preserve">Саморегулирование </w:t>
      </w:r>
      <w:r w:rsidRPr="00934420">
        <w:rPr>
          <w:sz w:val="28"/>
          <w:szCs w:val="28"/>
        </w:rPr>
        <w:t xml:space="preserve"> - </w:t>
      </w:r>
      <w:r w:rsidR="001F6C7E" w:rsidRPr="00934420">
        <w:rPr>
          <w:sz w:val="28"/>
          <w:szCs w:val="28"/>
        </w:rPr>
        <w:t xml:space="preserve"> </w:t>
      </w:r>
      <w:r w:rsidRPr="00934420">
        <w:rPr>
          <w:sz w:val="28"/>
          <w:szCs w:val="28"/>
        </w:rPr>
        <w:t>исполнение функций  детских коллективов, организаторские способности членов детской организации.</w:t>
      </w:r>
    </w:p>
    <w:p w:rsidR="00CD6D34" w:rsidRPr="00934420" w:rsidRDefault="00CD6D34" w:rsidP="001F6C7E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 xml:space="preserve">Организованность в деятельности означает </w:t>
      </w:r>
      <w:r w:rsidR="009A6042" w:rsidRPr="00934420">
        <w:rPr>
          <w:sz w:val="28"/>
          <w:szCs w:val="28"/>
        </w:rPr>
        <w:t>выполнение всеми детьми возложенных на них обязанностей, проявление инициативы и творчества.</w:t>
      </w:r>
    </w:p>
    <w:p w:rsidR="009A6042" w:rsidRPr="00934420" w:rsidRDefault="009A6042" w:rsidP="001F6C7E">
      <w:pPr>
        <w:jc w:val="both"/>
        <w:rPr>
          <w:sz w:val="28"/>
          <w:szCs w:val="28"/>
        </w:rPr>
      </w:pPr>
    </w:p>
    <w:p w:rsidR="009A6042" w:rsidRPr="00934420" w:rsidRDefault="001F6C7E" w:rsidP="001F6C7E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 xml:space="preserve">    </w:t>
      </w:r>
      <w:r w:rsidR="009A6042" w:rsidRPr="00934420">
        <w:rPr>
          <w:sz w:val="28"/>
          <w:szCs w:val="28"/>
        </w:rPr>
        <w:t xml:space="preserve">В МОУ </w:t>
      </w:r>
      <w:r w:rsidR="00971E09" w:rsidRPr="00934420">
        <w:rPr>
          <w:sz w:val="28"/>
          <w:szCs w:val="28"/>
        </w:rPr>
        <w:t xml:space="preserve"> </w:t>
      </w:r>
      <w:r w:rsidR="00AB1942" w:rsidRPr="00934420">
        <w:rPr>
          <w:sz w:val="28"/>
          <w:szCs w:val="28"/>
        </w:rPr>
        <w:t>Комбайновской оош</w:t>
      </w:r>
      <w:r w:rsidR="009A6042" w:rsidRPr="00934420">
        <w:rPr>
          <w:sz w:val="28"/>
          <w:szCs w:val="28"/>
        </w:rPr>
        <w:t xml:space="preserve"> в детскую организацию «</w:t>
      </w:r>
      <w:r w:rsidR="00AB1942" w:rsidRPr="00934420">
        <w:rPr>
          <w:sz w:val="28"/>
          <w:szCs w:val="28"/>
        </w:rPr>
        <w:t>СОЛНЫШКО</w:t>
      </w:r>
      <w:r w:rsidR="009A6042" w:rsidRPr="00934420">
        <w:rPr>
          <w:sz w:val="28"/>
          <w:szCs w:val="28"/>
        </w:rPr>
        <w:t>» вошли ребята из 1-4 классов в возрасте от 7 до 10 лет.</w:t>
      </w:r>
    </w:p>
    <w:p w:rsidR="009A6042" w:rsidRPr="00934420" w:rsidRDefault="009A6042" w:rsidP="001F6C7E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lastRenderedPageBreak/>
        <w:t>Объединение  было создано с целью сплочения детей, развития организаторских качеств, творческого развития и самоактуализации  учащихся.</w:t>
      </w:r>
    </w:p>
    <w:p w:rsidR="00010B88" w:rsidRPr="00934420" w:rsidRDefault="00010B88" w:rsidP="00010B88">
      <w:pPr>
        <w:jc w:val="center"/>
        <w:rPr>
          <w:b/>
          <w:sz w:val="28"/>
          <w:szCs w:val="28"/>
        </w:rPr>
      </w:pPr>
    </w:p>
    <w:p w:rsidR="009A6042" w:rsidRPr="00934420" w:rsidRDefault="009A6042" w:rsidP="00010B88">
      <w:pPr>
        <w:jc w:val="center"/>
        <w:rPr>
          <w:sz w:val="28"/>
          <w:szCs w:val="28"/>
        </w:rPr>
      </w:pPr>
      <w:r w:rsidRPr="00934420">
        <w:rPr>
          <w:b/>
          <w:sz w:val="28"/>
          <w:szCs w:val="28"/>
        </w:rPr>
        <w:t>Принципы</w:t>
      </w:r>
      <w:r w:rsidRPr="00934420">
        <w:rPr>
          <w:sz w:val="28"/>
          <w:szCs w:val="28"/>
        </w:rPr>
        <w:t>,</w:t>
      </w:r>
      <w:r w:rsidR="00F653C3" w:rsidRPr="00934420">
        <w:rPr>
          <w:sz w:val="28"/>
          <w:szCs w:val="28"/>
        </w:rPr>
        <w:t xml:space="preserve"> </w:t>
      </w:r>
      <w:r w:rsidRPr="00934420">
        <w:rPr>
          <w:sz w:val="28"/>
          <w:szCs w:val="28"/>
        </w:rPr>
        <w:t>на которых построена детская организация:</w:t>
      </w:r>
    </w:p>
    <w:p w:rsidR="00413993" w:rsidRPr="00934420" w:rsidRDefault="00413993" w:rsidP="00010B88">
      <w:pPr>
        <w:jc w:val="center"/>
        <w:rPr>
          <w:sz w:val="28"/>
          <w:szCs w:val="28"/>
        </w:rPr>
      </w:pPr>
    </w:p>
    <w:p w:rsidR="009A6042" w:rsidRPr="00934420" w:rsidRDefault="009A6042" w:rsidP="00010B88">
      <w:pPr>
        <w:numPr>
          <w:ilvl w:val="0"/>
          <w:numId w:val="9"/>
        </w:numPr>
        <w:rPr>
          <w:sz w:val="28"/>
          <w:szCs w:val="28"/>
        </w:rPr>
      </w:pPr>
      <w:r w:rsidRPr="00934420">
        <w:rPr>
          <w:sz w:val="28"/>
          <w:szCs w:val="28"/>
        </w:rPr>
        <w:t>Добровольность;</w:t>
      </w:r>
    </w:p>
    <w:p w:rsidR="009A6042" w:rsidRPr="00934420" w:rsidRDefault="009A6042" w:rsidP="00010B88">
      <w:pPr>
        <w:numPr>
          <w:ilvl w:val="0"/>
          <w:numId w:val="9"/>
        </w:numPr>
        <w:rPr>
          <w:sz w:val="28"/>
          <w:szCs w:val="28"/>
        </w:rPr>
      </w:pPr>
      <w:r w:rsidRPr="00934420">
        <w:rPr>
          <w:sz w:val="28"/>
          <w:szCs w:val="28"/>
        </w:rPr>
        <w:t>Интеллектуальное и творческое развитие;</w:t>
      </w:r>
    </w:p>
    <w:p w:rsidR="009A6042" w:rsidRPr="00934420" w:rsidRDefault="009A6042" w:rsidP="00010B88">
      <w:pPr>
        <w:numPr>
          <w:ilvl w:val="0"/>
          <w:numId w:val="9"/>
        </w:numPr>
        <w:rPr>
          <w:sz w:val="28"/>
          <w:szCs w:val="28"/>
        </w:rPr>
      </w:pPr>
      <w:r w:rsidRPr="00934420">
        <w:rPr>
          <w:sz w:val="28"/>
          <w:szCs w:val="28"/>
        </w:rPr>
        <w:t>Научность;</w:t>
      </w:r>
    </w:p>
    <w:p w:rsidR="009A6042" w:rsidRPr="00934420" w:rsidRDefault="009A6042" w:rsidP="00010B88">
      <w:pPr>
        <w:numPr>
          <w:ilvl w:val="0"/>
          <w:numId w:val="9"/>
        </w:numPr>
        <w:rPr>
          <w:sz w:val="28"/>
          <w:szCs w:val="28"/>
        </w:rPr>
      </w:pPr>
      <w:r w:rsidRPr="00934420">
        <w:rPr>
          <w:sz w:val="28"/>
          <w:szCs w:val="28"/>
        </w:rPr>
        <w:t>Коллективность;</w:t>
      </w:r>
    </w:p>
    <w:p w:rsidR="009A6042" w:rsidRPr="00934420" w:rsidRDefault="009A6042" w:rsidP="00010B88">
      <w:pPr>
        <w:numPr>
          <w:ilvl w:val="0"/>
          <w:numId w:val="9"/>
        </w:numPr>
        <w:rPr>
          <w:sz w:val="28"/>
          <w:szCs w:val="28"/>
        </w:rPr>
      </w:pPr>
      <w:r w:rsidRPr="00934420">
        <w:rPr>
          <w:sz w:val="28"/>
          <w:szCs w:val="28"/>
        </w:rPr>
        <w:t>Подчинение мнению большинства;</w:t>
      </w:r>
    </w:p>
    <w:p w:rsidR="009A6042" w:rsidRPr="00934420" w:rsidRDefault="009A6042">
      <w:pPr>
        <w:rPr>
          <w:sz w:val="28"/>
          <w:szCs w:val="28"/>
        </w:rPr>
      </w:pPr>
    </w:p>
    <w:p w:rsidR="00764A72" w:rsidRPr="00934420" w:rsidRDefault="00764A72" w:rsidP="00D35B6F">
      <w:pPr>
        <w:ind w:left="426"/>
        <w:jc w:val="center"/>
        <w:rPr>
          <w:b/>
          <w:sz w:val="28"/>
          <w:szCs w:val="28"/>
          <w:lang w:val="en-US"/>
        </w:rPr>
      </w:pPr>
    </w:p>
    <w:p w:rsidR="009A6042" w:rsidRPr="00934420" w:rsidRDefault="009A6042" w:rsidP="00D35B6F">
      <w:pPr>
        <w:ind w:left="426"/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Цели программы:</w:t>
      </w:r>
    </w:p>
    <w:p w:rsidR="001D27C4" w:rsidRPr="00934420" w:rsidRDefault="001D27C4" w:rsidP="00D35B6F">
      <w:pPr>
        <w:ind w:left="426"/>
        <w:jc w:val="center"/>
        <w:rPr>
          <w:b/>
          <w:sz w:val="28"/>
          <w:szCs w:val="28"/>
        </w:rPr>
      </w:pPr>
    </w:p>
    <w:p w:rsidR="00886C91" w:rsidRPr="00934420" w:rsidRDefault="00886C91" w:rsidP="00D35B6F">
      <w:pPr>
        <w:numPr>
          <w:ilvl w:val="0"/>
          <w:numId w:val="20"/>
        </w:numPr>
        <w:rPr>
          <w:sz w:val="28"/>
          <w:szCs w:val="28"/>
        </w:rPr>
      </w:pPr>
      <w:r w:rsidRPr="00934420">
        <w:rPr>
          <w:sz w:val="28"/>
          <w:szCs w:val="28"/>
        </w:rPr>
        <w:t>помочь младшим школьникам адаптироваться в условиях школьной и современной  жизни</w:t>
      </w:r>
    </w:p>
    <w:p w:rsidR="00886C91" w:rsidRPr="00934420" w:rsidRDefault="00886C91" w:rsidP="00D35B6F">
      <w:pPr>
        <w:numPr>
          <w:ilvl w:val="0"/>
          <w:numId w:val="20"/>
        </w:numPr>
        <w:rPr>
          <w:sz w:val="28"/>
          <w:szCs w:val="28"/>
        </w:rPr>
      </w:pPr>
      <w:r w:rsidRPr="00934420">
        <w:rPr>
          <w:sz w:val="28"/>
          <w:szCs w:val="28"/>
        </w:rPr>
        <w:t>дать возможность  ребятам  раскрыть свои творческие возможности</w:t>
      </w:r>
    </w:p>
    <w:p w:rsidR="0039206F" w:rsidRPr="00934420" w:rsidRDefault="0039206F" w:rsidP="00D35B6F">
      <w:pPr>
        <w:rPr>
          <w:sz w:val="28"/>
          <w:szCs w:val="28"/>
        </w:rPr>
      </w:pPr>
    </w:p>
    <w:p w:rsidR="0039206F" w:rsidRPr="00934420" w:rsidRDefault="0039206F">
      <w:pPr>
        <w:rPr>
          <w:sz w:val="28"/>
          <w:szCs w:val="28"/>
        </w:rPr>
      </w:pPr>
    </w:p>
    <w:p w:rsidR="0039206F" w:rsidRPr="00934420" w:rsidRDefault="0039206F" w:rsidP="00A067DD">
      <w:pPr>
        <w:ind w:left="360"/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Задачи программы:</w:t>
      </w:r>
    </w:p>
    <w:p w:rsidR="001D27C4" w:rsidRPr="00934420" w:rsidRDefault="001D27C4" w:rsidP="00A067DD">
      <w:pPr>
        <w:ind w:left="360"/>
        <w:jc w:val="center"/>
        <w:rPr>
          <w:b/>
          <w:i/>
          <w:sz w:val="28"/>
          <w:szCs w:val="28"/>
        </w:rPr>
      </w:pPr>
    </w:p>
    <w:p w:rsidR="0039206F" w:rsidRPr="00934420" w:rsidRDefault="0039206F" w:rsidP="00010B88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934420">
        <w:rPr>
          <w:sz w:val="28"/>
          <w:szCs w:val="28"/>
        </w:rPr>
        <w:t>Подготовить ребят к длительной учебной работе в школе,  к  творческому  выполнению заданий;</w:t>
      </w:r>
    </w:p>
    <w:p w:rsidR="0039206F" w:rsidRPr="00934420" w:rsidRDefault="0039206F" w:rsidP="00010B88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934420">
        <w:rPr>
          <w:sz w:val="28"/>
          <w:szCs w:val="28"/>
        </w:rPr>
        <w:t>Заинтересовать  общением друг с другом;</w:t>
      </w:r>
    </w:p>
    <w:p w:rsidR="0039206F" w:rsidRPr="00934420" w:rsidRDefault="0039206F" w:rsidP="00010B88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934420">
        <w:rPr>
          <w:sz w:val="28"/>
          <w:szCs w:val="28"/>
        </w:rPr>
        <w:t>Организовать культурное, интересное и полезное общение младших школьников со сверстниками, с взрослыми ребятами, с педагогами;</w:t>
      </w:r>
    </w:p>
    <w:p w:rsidR="0039206F" w:rsidRPr="00934420" w:rsidRDefault="0039206F" w:rsidP="00010B88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934420">
        <w:rPr>
          <w:sz w:val="28"/>
          <w:szCs w:val="28"/>
        </w:rPr>
        <w:t>Помочь  трудным  найти свое место в школьном коллективе;</w:t>
      </w:r>
    </w:p>
    <w:p w:rsidR="0039206F" w:rsidRPr="00934420" w:rsidRDefault="0039206F" w:rsidP="00010B88">
      <w:pPr>
        <w:numPr>
          <w:ilvl w:val="0"/>
          <w:numId w:val="10"/>
        </w:numPr>
        <w:rPr>
          <w:i/>
          <w:sz w:val="28"/>
          <w:szCs w:val="28"/>
        </w:rPr>
      </w:pPr>
      <w:r w:rsidRPr="00934420">
        <w:rPr>
          <w:sz w:val="28"/>
          <w:szCs w:val="28"/>
        </w:rPr>
        <w:t>Дать возможность для самоутверждения, проявления лидерских качеств;</w:t>
      </w:r>
    </w:p>
    <w:p w:rsidR="0039206F" w:rsidRPr="00934420" w:rsidRDefault="0039206F" w:rsidP="00010B88">
      <w:pPr>
        <w:numPr>
          <w:ilvl w:val="0"/>
          <w:numId w:val="10"/>
        </w:numPr>
        <w:rPr>
          <w:i/>
          <w:sz w:val="28"/>
          <w:szCs w:val="28"/>
        </w:rPr>
      </w:pPr>
      <w:r w:rsidRPr="00934420">
        <w:rPr>
          <w:sz w:val="28"/>
          <w:szCs w:val="28"/>
        </w:rPr>
        <w:t>Пропагандировать здоровый образ жизни;</w:t>
      </w:r>
    </w:p>
    <w:p w:rsidR="0039206F" w:rsidRPr="00934420" w:rsidRDefault="0039206F" w:rsidP="00010B88">
      <w:pPr>
        <w:numPr>
          <w:ilvl w:val="0"/>
          <w:numId w:val="10"/>
        </w:numPr>
        <w:rPr>
          <w:i/>
          <w:sz w:val="28"/>
          <w:szCs w:val="28"/>
        </w:rPr>
      </w:pPr>
      <w:r w:rsidRPr="00934420">
        <w:rPr>
          <w:sz w:val="28"/>
          <w:szCs w:val="28"/>
        </w:rPr>
        <w:t>Воспитывать  нравственные качества;</w:t>
      </w:r>
    </w:p>
    <w:p w:rsidR="0039206F" w:rsidRPr="00934420" w:rsidRDefault="0039206F" w:rsidP="00010B88">
      <w:pPr>
        <w:numPr>
          <w:ilvl w:val="0"/>
          <w:numId w:val="10"/>
        </w:numPr>
        <w:rPr>
          <w:i/>
          <w:sz w:val="28"/>
          <w:szCs w:val="28"/>
        </w:rPr>
      </w:pPr>
      <w:r w:rsidRPr="00934420">
        <w:rPr>
          <w:sz w:val="28"/>
          <w:szCs w:val="28"/>
        </w:rPr>
        <w:t>Развивать инициативу, приобщать к самоуправлению;</w:t>
      </w:r>
    </w:p>
    <w:p w:rsidR="0039206F" w:rsidRPr="00934420" w:rsidRDefault="0039206F" w:rsidP="00010B88">
      <w:pPr>
        <w:numPr>
          <w:ilvl w:val="0"/>
          <w:numId w:val="10"/>
        </w:numPr>
        <w:rPr>
          <w:sz w:val="28"/>
          <w:szCs w:val="28"/>
        </w:rPr>
      </w:pPr>
      <w:r w:rsidRPr="00934420">
        <w:rPr>
          <w:sz w:val="28"/>
          <w:szCs w:val="28"/>
        </w:rPr>
        <w:t>Вовлекать в общественно полезную деятельность;</w:t>
      </w:r>
    </w:p>
    <w:p w:rsidR="00886C91" w:rsidRPr="00934420" w:rsidRDefault="00886C91" w:rsidP="0039206F">
      <w:pPr>
        <w:ind w:left="360"/>
        <w:rPr>
          <w:sz w:val="28"/>
          <w:szCs w:val="28"/>
        </w:rPr>
      </w:pPr>
    </w:p>
    <w:p w:rsidR="001D27C4" w:rsidRPr="00934420" w:rsidRDefault="001D27C4" w:rsidP="0039206F">
      <w:pPr>
        <w:ind w:left="360"/>
        <w:rPr>
          <w:sz w:val="28"/>
          <w:szCs w:val="28"/>
        </w:rPr>
      </w:pPr>
    </w:p>
    <w:p w:rsidR="0039206F" w:rsidRPr="00934420" w:rsidRDefault="0039206F" w:rsidP="00A067DD">
      <w:pPr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Направления по реализации программы:</w:t>
      </w:r>
    </w:p>
    <w:p w:rsidR="0039206F" w:rsidRPr="00934420" w:rsidRDefault="0039206F" w:rsidP="0039206F">
      <w:pPr>
        <w:rPr>
          <w:b/>
          <w:sz w:val="28"/>
          <w:szCs w:val="28"/>
        </w:rPr>
      </w:pPr>
    </w:p>
    <w:p w:rsidR="001D27C4" w:rsidRPr="00934420" w:rsidRDefault="001D27C4" w:rsidP="0039206F">
      <w:pPr>
        <w:rPr>
          <w:b/>
          <w:sz w:val="28"/>
          <w:szCs w:val="28"/>
        </w:rPr>
      </w:pPr>
    </w:p>
    <w:p w:rsidR="0039206F" w:rsidRPr="00934420" w:rsidRDefault="0039206F" w:rsidP="00010B88">
      <w:pPr>
        <w:numPr>
          <w:ilvl w:val="0"/>
          <w:numId w:val="11"/>
        </w:numPr>
        <w:rPr>
          <w:sz w:val="28"/>
          <w:szCs w:val="28"/>
        </w:rPr>
      </w:pPr>
      <w:r w:rsidRPr="00934420">
        <w:rPr>
          <w:sz w:val="28"/>
          <w:szCs w:val="28"/>
        </w:rPr>
        <w:t xml:space="preserve">Гражданско-патриотическое </w:t>
      </w:r>
    </w:p>
    <w:p w:rsidR="0039206F" w:rsidRPr="00934420" w:rsidRDefault="0039206F" w:rsidP="00010B88">
      <w:pPr>
        <w:numPr>
          <w:ilvl w:val="0"/>
          <w:numId w:val="11"/>
        </w:numPr>
        <w:rPr>
          <w:sz w:val="28"/>
          <w:szCs w:val="28"/>
        </w:rPr>
      </w:pPr>
      <w:r w:rsidRPr="00934420">
        <w:rPr>
          <w:sz w:val="28"/>
          <w:szCs w:val="28"/>
        </w:rPr>
        <w:t>Художественно-эстетическое</w:t>
      </w:r>
    </w:p>
    <w:p w:rsidR="0039206F" w:rsidRPr="00934420" w:rsidRDefault="0039206F" w:rsidP="00010B88">
      <w:pPr>
        <w:numPr>
          <w:ilvl w:val="0"/>
          <w:numId w:val="11"/>
        </w:numPr>
        <w:rPr>
          <w:sz w:val="28"/>
          <w:szCs w:val="28"/>
        </w:rPr>
      </w:pPr>
      <w:r w:rsidRPr="00934420">
        <w:rPr>
          <w:sz w:val="28"/>
          <w:szCs w:val="28"/>
        </w:rPr>
        <w:t>Информационное</w:t>
      </w:r>
    </w:p>
    <w:p w:rsidR="0039206F" w:rsidRPr="00934420" w:rsidRDefault="0039206F" w:rsidP="00010B88">
      <w:pPr>
        <w:numPr>
          <w:ilvl w:val="0"/>
          <w:numId w:val="11"/>
        </w:numPr>
        <w:rPr>
          <w:sz w:val="28"/>
          <w:szCs w:val="28"/>
        </w:rPr>
      </w:pPr>
      <w:r w:rsidRPr="00934420">
        <w:rPr>
          <w:sz w:val="28"/>
          <w:szCs w:val="28"/>
        </w:rPr>
        <w:t>Физкультурно-оздоровительное</w:t>
      </w:r>
    </w:p>
    <w:p w:rsidR="0039206F" w:rsidRPr="00934420" w:rsidRDefault="0039206F" w:rsidP="00010B88">
      <w:pPr>
        <w:numPr>
          <w:ilvl w:val="0"/>
          <w:numId w:val="11"/>
        </w:numPr>
        <w:rPr>
          <w:sz w:val="28"/>
          <w:szCs w:val="28"/>
        </w:rPr>
      </w:pPr>
      <w:r w:rsidRPr="00934420">
        <w:rPr>
          <w:sz w:val="28"/>
          <w:szCs w:val="28"/>
        </w:rPr>
        <w:t>Общественно-полезное</w:t>
      </w:r>
    </w:p>
    <w:p w:rsidR="0039206F" w:rsidRPr="00934420" w:rsidRDefault="0039206F" w:rsidP="0039206F">
      <w:pPr>
        <w:rPr>
          <w:sz w:val="28"/>
          <w:szCs w:val="28"/>
          <w:u w:val="single"/>
        </w:rPr>
      </w:pPr>
    </w:p>
    <w:p w:rsidR="001D27C4" w:rsidRPr="00934420" w:rsidRDefault="001D27C4" w:rsidP="0039206F">
      <w:pPr>
        <w:rPr>
          <w:sz w:val="28"/>
          <w:szCs w:val="28"/>
          <w:u w:val="single"/>
        </w:rPr>
      </w:pPr>
    </w:p>
    <w:p w:rsidR="0039206F" w:rsidRPr="00934420" w:rsidRDefault="0039206F" w:rsidP="00010B88">
      <w:pPr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lastRenderedPageBreak/>
        <w:t>Основные формы работы:</w:t>
      </w:r>
    </w:p>
    <w:p w:rsidR="0039206F" w:rsidRPr="00934420" w:rsidRDefault="0039206F" w:rsidP="0039206F">
      <w:pPr>
        <w:rPr>
          <w:sz w:val="28"/>
          <w:szCs w:val="28"/>
        </w:rPr>
      </w:pPr>
    </w:p>
    <w:p w:rsidR="0039206F" w:rsidRPr="00934420" w:rsidRDefault="0039206F" w:rsidP="00010B88">
      <w:pPr>
        <w:numPr>
          <w:ilvl w:val="0"/>
          <w:numId w:val="12"/>
        </w:numPr>
        <w:rPr>
          <w:sz w:val="28"/>
          <w:szCs w:val="28"/>
        </w:rPr>
      </w:pPr>
      <w:r w:rsidRPr="00934420">
        <w:rPr>
          <w:sz w:val="28"/>
          <w:szCs w:val="28"/>
        </w:rPr>
        <w:t>Участие детско</w:t>
      </w:r>
      <w:r w:rsidR="00703C1B" w:rsidRPr="00934420">
        <w:rPr>
          <w:sz w:val="28"/>
          <w:szCs w:val="28"/>
        </w:rPr>
        <w:t xml:space="preserve">й организации </w:t>
      </w:r>
      <w:r w:rsidRPr="00934420">
        <w:rPr>
          <w:sz w:val="28"/>
          <w:szCs w:val="28"/>
        </w:rPr>
        <w:t>в  конкурсах, проектах, соревнованиях школьного, городского, окружного уровней.</w:t>
      </w:r>
    </w:p>
    <w:p w:rsidR="0039206F" w:rsidRPr="00934420" w:rsidRDefault="0039206F" w:rsidP="00010B88">
      <w:pPr>
        <w:numPr>
          <w:ilvl w:val="0"/>
          <w:numId w:val="12"/>
        </w:numPr>
        <w:rPr>
          <w:sz w:val="28"/>
          <w:szCs w:val="28"/>
        </w:rPr>
      </w:pPr>
      <w:r w:rsidRPr="00934420">
        <w:rPr>
          <w:sz w:val="28"/>
          <w:szCs w:val="28"/>
        </w:rPr>
        <w:t>Работа гражданско-патриотического направления.</w:t>
      </w:r>
    </w:p>
    <w:p w:rsidR="0039206F" w:rsidRPr="00934420" w:rsidRDefault="0039206F" w:rsidP="00010B88">
      <w:pPr>
        <w:numPr>
          <w:ilvl w:val="0"/>
          <w:numId w:val="12"/>
        </w:numPr>
        <w:rPr>
          <w:sz w:val="28"/>
          <w:szCs w:val="28"/>
        </w:rPr>
      </w:pPr>
      <w:r w:rsidRPr="00934420">
        <w:rPr>
          <w:sz w:val="28"/>
          <w:szCs w:val="28"/>
        </w:rPr>
        <w:t>Работа художественно-эстетического направления.</w:t>
      </w:r>
    </w:p>
    <w:p w:rsidR="0039206F" w:rsidRPr="00934420" w:rsidRDefault="0039206F" w:rsidP="00010B88">
      <w:pPr>
        <w:numPr>
          <w:ilvl w:val="0"/>
          <w:numId w:val="12"/>
        </w:numPr>
        <w:rPr>
          <w:sz w:val="28"/>
          <w:szCs w:val="28"/>
        </w:rPr>
      </w:pPr>
      <w:r w:rsidRPr="00934420">
        <w:rPr>
          <w:sz w:val="28"/>
          <w:szCs w:val="28"/>
        </w:rPr>
        <w:t>Работа информационного направления.</w:t>
      </w:r>
    </w:p>
    <w:p w:rsidR="0039206F" w:rsidRPr="00934420" w:rsidRDefault="0039206F" w:rsidP="00010B88">
      <w:pPr>
        <w:numPr>
          <w:ilvl w:val="0"/>
          <w:numId w:val="12"/>
        </w:numPr>
        <w:rPr>
          <w:sz w:val="28"/>
          <w:szCs w:val="28"/>
        </w:rPr>
      </w:pPr>
      <w:r w:rsidRPr="00934420">
        <w:rPr>
          <w:sz w:val="28"/>
          <w:szCs w:val="28"/>
        </w:rPr>
        <w:t>Работа отделения здоровья.</w:t>
      </w:r>
    </w:p>
    <w:p w:rsidR="0039206F" w:rsidRPr="00934420" w:rsidRDefault="0039206F" w:rsidP="00010B88">
      <w:pPr>
        <w:numPr>
          <w:ilvl w:val="0"/>
          <w:numId w:val="12"/>
        </w:numPr>
        <w:rPr>
          <w:sz w:val="28"/>
          <w:szCs w:val="28"/>
        </w:rPr>
      </w:pPr>
      <w:r w:rsidRPr="00934420">
        <w:rPr>
          <w:sz w:val="28"/>
          <w:szCs w:val="28"/>
        </w:rPr>
        <w:t>Работа общественно-полезного направления</w:t>
      </w:r>
      <w:r w:rsidR="00886C91" w:rsidRPr="00934420">
        <w:rPr>
          <w:sz w:val="28"/>
          <w:szCs w:val="28"/>
        </w:rPr>
        <w:t>.</w:t>
      </w:r>
    </w:p>
    <w:p w:rsidR="00886C91" w:rsidRPr="00934420" w:rsidRDefault="00886C91" w:rsidP="0039206F">
      <w:pPr>
        <w:rPr>
          <w:sz w:val="28"/>
          <w:szCs w:val="28"/>
        </w:rPr>
      </w:pPr>
    </w:p>
    <w:p w:rsidR="00886C91" w:rsidRPr="00934420" w:rsidRDefault="00886C91" w:rsidP="0039206F">
      <w:pPr>
        <w:rPr>
          <w:sz w:val="28"/>
          <w:szCs w:val="28"/>
        </w:rPr>
      </w:pPr>
      <w:r w:rsidRPr="00934420">
        <w:rPr>
          <w:sz w:val="28"/>
          <w:szCs w:val="28"/>
        </w:rPr>
        <w:t>Высшим органом детской организации «</w:t>
      </w:r>
      <w:r w:rsidR="00AB1942" w:rsidRPr="00934420">
        <w:rPr>
          <w:sz w:val="28"/>
          <w:szCs w:val="28"/>
        </w:rPr>
        <w:t>Солнышко</w:t>
      </w:r>
      <w:r w:rsidRPr="00934420">
        <w:rPr>
          <w:sz w:val="28"/>
          <w:szCs w:val="28"/>
        </w:rPr>
        <w:t xml:space="preserve">» является  </w:t>
      </w:r>
      <w:r w:rsidR="00AB1942" w:rsidRPr="00934420">
        <w:rPr>
          <w:sz w:val="28"/>
          <w:szCs w:val="28"/>
        </w:rPr>
        <w:t>Совет «Командиров»</w:t>
      </w:r>
      <w:r w:rsidRPr="00934420">
        <w:rPr>
          <w:sz w:val="28"/>
          <w:szCs w:val="28"/>
        </w:rPr>
        <w:t xml:space="preserve">, где обсуждаются все вопросы и принимаются важные решения, утверждаются планы дальнейшей работы. </w:t>
      </w:r>
    </w:p>
    <w:p w:rsidR="003155AE" w:rsidRPr="00934420" w:rsidRDefault="00496927" w:rsidP="00496927">
      <w:pPr>
        <w:tabs>
          <w:tab w:val="left" w:pos="1680"/>
        </w:tabs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ab/>
      </w:r>
    </w:p>
    <w:p w:rsidR="009259E3" w:rsidRPr="00934420" w:rsidRDefault="009259E3" w:rsidP="00010B88">
      <w:pPr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Позиции программы:</w:t>
      </w:r>
    </w:p>
    <w:p w:rsidR="008D7042" w:rsidRPr="00934420" w:rsidRDefault="008D7042" w:rsidP="00010B88">
      <w:pPr>
        <w:jc w:val="center"/>
        <w:rPr>
          <w:b/>
          <w:sz w:val="28"/>
          <w:szCs w:val="28"/>
        </w:rPr>
      </w:pPr>
    </w:p>
    <w:p w:rsidR="00B94EC9" w:rsidRPr="00934420" w:rsidRDefault="00B94EC9" w:rsidP="0039206F">
      <w:pPr>
        <w:rPr>
          <w:sz w:val="28"/>
          <w:szCs w:val="28"/>
        </w:rPr>
      </w:pPr>
      <w:r w:rsidRPr="00934420">
        <w:rPr>
          <w:sz w:val="28"/>
          <w:szCs w:val="28"/>
        </w:rPr>
        <w:t>Создание благоприятных условий для реализации «Я</w:t>
      </w:r>
      <w:r w:rsidR="00971E09" w:rsidRPr="00934420">
        <w:rPr>
          <w:sz w:val="28"/>
          <w:szCs w:val="28"/>
        </w:rPr>
        <w:t xml:space="preserve"> </w:t>
      </w:r>
      <w:r w:rsidRPr="00934420">
        <w:rPr>
          <w:sz w:val="28"/>
          <w:szCs w:val="28"/>
        </w:rPr>
        <w:t>-</w:t>
      </w:r>
      <w:r w:rsidR="00971E09" w:rsidRPr="00934420">
        <w:rPr>
          <w:sz w:val="28"/>
          <w:szCs w:val="28"/>
        </w:rPr>
        <w:t xml:space="preserve"> </w:t>
      </w:r>
      <w:r w:rsidRPr="00934420">
        <w:rPr>
          <w:sz w:val="28"/>
          <w:szCs w:val="28"/>
        </w:rPr>
        <w:t>концепции учащихся», и активного творчества детей.</w:t>
      </w:r>
    </w:p>
    <w:p w:rsidR="00B94EC9" w:rsidRPr="00934420" w:rsidRDefault="00B94EC9" w:rsidP="0039206F">
      <w:pPr>
        <w:rPr>
          <w:sz w:val="28"/>
          <w:szCs w:val="28"/>
        </w:rPr>
      </w:pPr>
      <w:r w:rsidRPr="00934420">
        <w:rPr>
          <w:sz w:val="28"/>
          <w:szCs w:val="28"/>
        </w:rPr>
        <w:t>Ступени роста:</w:t>
      </w:r>
    </w:p>
    <w:p w:rsidR="00B94EC9" w:rsidRPr="00934420" w:rsidRDefault="00B94EC9" w:rsidP="00010B88">
      <w:pPr>
        <w:numPr>
          <w:ilvl w:val="0"/>
          <w:numId w:val="14"/>
        </w:numPr>
        <w:rPr>
          <w:sz w:val="28"/>
          <w:szCs w:val="28"/>
        </w:rPr>
      </w:pPr>
      <w:r w:rsidRPr="00934420">
        <w:rPr>
          <w:sz w:val="28"/>
          <w:szCs w:val="28"/>
        </w:rPr>
        <w:t>Я попробую!</w:t>
      </w:r>
    </w:p>
    <w:p w:rsidR="00B94EC9" w:rsidRPr="00934420" w:rsidRDefault="00B94EC9" w:rsidP="00010B88">
      <w:pPr>
        <w:numPr>
          <w:ilvl w:val="0"/>
          <w:numId w:val="14"/>
        </w:numPr>
        <w:rPr>
          <w:sz w:val="28"/>
          <w:szCs w:val="28"/>
        </w:rPr>
      </w:pPr>
      <w:r w:rsidRPr="00934420">
        <w:rPr>
          <w:sz w:val="28"/>
          <w:szCs w:val="28"/>
        </w:rPr>
        <w:t>Я сам!</w:t>
      </w:r>
    </w:p>
    <w:p w:rsidR="00B94EC9" w:rsidRPr="00934420" w:rsidRDefault="00B94EC9" w:rsidP="0039206F">
      <w:pPr>
        <w:numPr>
          <w:ilvl w:val="0"/>
          <w:numId w:val="14"/>
        </w:numPr>
        <w:rPr>
          <w:sz w:val="28"/>
          <w:szCs w:val="28"/>
        </w:rPr>
      </w:pPr>
      <w:r w:rsidRPr="00934420">
        <w:rPr>
          <w:sz w:val="28"/>
          <w:szCs w:val="28"/>
        </w:rPr>
        <w:t>Я научу других!</w:t>
      </w:r>
    </w:p>
    <w:p w:rsidR="009259E3" w:rsidRPr="00934420" w:rsidRDefault="009259E3" w:rsidP="0039206F">
      <w:pPr>
        <w:rPr>
          <w:sz w:val="28"/>
          <w:szCs w:val="28"/>
        </w:rPr>
      </w:pPr>
    </w:p>
    <w:p w:rsidR="00B94EC9" w:rsidRPr="00934420" w:rsidRDefault="00B94EC9" w:rsidP="001D27C4">
      <w:pPr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Механизм реализации программы</w:t>
      </w:r>
      <w:r w:rsidR="008D7042" w:rsidRPr="00934420">
        <w:rPr>
          <w:b/>
          <w:sz w:val="28"/>
          <w:szCs w:val="28"/>
        </w:rPr>
        <w:t>:</w:t>
      </w:r>
    </w:p>
    <w:p w:rsidR="008D7042" w:rsidRPr="00934420" w:rsidRDefault="008D7042" w:rsidP="001D27C4">
      <w:pPr>
        <w:jc w:val="center"/>
        <w:rPr>
          <w:b/>
          <w:sz w:val="28"/>
          <w:szCs w:val="28"/>
        </w:rPr>
      </w:pPr>
    </w:p>
    <w:p w:rsidR="00AB1942" w:rsidRPr="00934420" w:rsidRDefault="00B94EC9" w:rsidP="00AB1942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 xml:space="preserve">Программа распространяется  на все начальные классы МОУ </w:t>
      </w:r>
      <w:r w:rsidR="00AB1942" w:rsidRPr="00934420">
        <w:rPr>
          <w:sz w:val="28"/>
          <w:szCs w:val="28"/>
        </w:rPr>
        <w:t xml:space="preserve">Комбайновской оош </w:t>
      </w:r>
    </w:p>
    <w:p w:rsidR="00B94EC9" w:rsidRPr="00934420" w:rsidRDefault="00AB1942" w:rsidP="00AB1942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>с. Рясное.</w:t>
      </w:r>
    </w:p>
    <w:p w:rsidR="00B94EC9" w:rsidRPr="00934420" w:rsidRDefault="00B94EC9" w:rsidP="00B94EC9">
      <w:pPr>
        <w:rPr>
          <w:i/>
          <w:sz w:val="28"/>
          <w:szCs w:val="28"/>
        </w:rPr>
      </w:pPr>
      <w:r w:rsidRPr="00934420">
        <w:rPr>
          <w:i/>
          <w:sz w:val="28"/>
          <w:szCs w:val="28"/>
        </w:rPr>
        <w:t>1этап</w:t>
      </w:r>
      <w:r w:rsidR="00010B88" w:rsidRPr="00934420">
        <w:rPr>
          <w:i/>
          <w:sz w:val="28"/>
          <w:szCs w:val="28"/>
        </w:rPr>
        <w:t>.</w:t>
      </w:r>
      <w:r w:rsidRPr="00934420">
        <w:rPr>
          <w:i/>
          <w:sz w:val="28"/>
          <w:szCs w:val="28"/>
        </w:rPr>
        <w:t xml:space="preserve"> Становление.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 xml:space="preserve">Выборы </w:t>
      </w:r>
      <w:r w:rsidR="00AB1942" w:rsidRPr="00934420">
        <w:rPr>
          <w:sz w:val="28"/>
          <w:szCs w:val="28"/>
        </w:rPr>
        <w:t>Совета «Командиров»</w:t>
      </w:r>
      <w:r w:rsidRPr="00934420">
        <w:rPr>
          <w:sz w:val="28"/>
          <w:szCs w:val="28"/>
        </w:rPr>
        <w:t>.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>Коллективное планирование работы.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>Организация работы по направлениям.</w:t>
      </w:r>
    </w:p>
    <w:p w:rsidR="00B94EC9" w:rsidRPr="00934420" w:rsidRDefault="00B94EC9" w:rsidP="00B94EC9">
      <w:pPr>
        <w:rPr>
          <w:i/>
          <w:sz w:val="28"/>
          <w:szCs w:val="28"/>
        </w:rPr>
      </w:pPr>
      <w:r w:rsidRPr="00934420">
        <w:rPr>
          <w:i/>
          <w:sz w:val="28"/>
          <w:szCs w:val="28"/>
        </w:rPr>
        <w:t>2этап</w:t>
      </w:r>
      <w:r w:rsidR="00010B88" w:rsidRPr="00934420">
        <w:rPr>
          <w:i/>
          <w:sz w:val="28"/>
          <w:szCs w:val="28"/>
        </w:rPr>
        <w:t>.</w:t>
      </w:r>
      <w:r w:rsidRPr="00934420">
        <w:rPr>
          <w:i/>
          <w:sz w:val="28"/>
          <w:szCs w:val="28"/>
        </w:rPr>
        <w:t xml:space="preserve"> Реализация.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 xml:space="preserve">Координирование  направлений деятельности во всех </w:t>
      </w:r>
      <w:r w:rsidR="00AB1942" w:rsidRPr="00934420">
        <w:rPr>
          <w:sz w:val="28"/>
          <w:szCs w:val="28"/>
        </w:rPr>
        <w:t>отрядах</w:t>
      </w:r>
      <w:r w:rsidRPr="00934420">
        <w:rPr>
          <w:sz w:val="28"/>
          <w:szCs w:val="28"/>
        </w:rPr>
        <w:t>.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>Коллективно-творческая деятельность членов детской организации.</w:t>
      </w:r>
    </w:p>
    <w:p w:rsidR="00B94EC9" w:rsidRPr="00934420" w:rsidRDefault="00B94EC9" w:rsidP="00B94EC9">
      <w:pPr>
        <w:rPr>
          <w:i/>
          <w:sz w:val="28"/>
          <w:szCs w:val="28"/>
        </w:rPr>
      </w:pPr>
      <w:r w:rsidRPr="00934420">
        <w:rPr>
          <w:i/>
          <w:sz w:val="28"/>
          <w:szCs w:val="28"/>
        </w:rPr>
        <w:t>3этап</w:t>
      </w:r>
      <w:r w:rsidR="00010B88" w:rsidRPr="00934420">
        <w:rPr>
          <w:i/>
          <w:sz w:val="28"/>
          <w:szCs w:val="28"/>
        </w:rPr>
        <w:t>.</w:t>
      </w:r>
      <w:r w:rsidRPr="00934420">
        <w:rPr>
          <w:i/>
          <w:sz w:val="28"/>
          <w:szCs w:val="28"/>
        </w:rPr>
        <w:t xml:space="preserve"> Итоги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>Оценка вовлечения членов детской организации  в различные виды деятельности.</w:t>
      </w:r>
    </w:p>
    <w:p w:rsidR="00B94EC9" w:rsidRPr="00934420" w:rsidRDefault="00B94EC9" w:rsidP="00B94EC9">
      <w:pPr>
        <w:rPr>
          <w:sz w:val="28"/>
          <w:szCs w:val="28"/>
        </w:rPr>
      </w:pPr>
      <w:r w:rsidRPr="00934420">
        <w:rPr>
          <w:sz w:val="28"/>
          <w:szCs w:val="28"/>
        </w:rPr>
        <w:t>Подведение итогов, планирование работы на будущее.</w:t>
      </w:r>
    </w:p>
    <w:p w:rsidR="00B94EC9" w:rsidRPr="00934420" w:rsidRDefault="00B94EC9" w:rsidP="00934420">
      <w:pPr>
        <w:rPr>
          <w:sz w:val="28"/>
          <w:szCs w:val="28"/>
        </w:rPr>
      </w:pPr>
    </w:p>
    <w:p w:rsidR="00B94EC9" w:rsidRPr="00934420" w:rsidRDefault="00B94EC9" w:rsidP="00010B88">
      <w:pPr>
        <w:ind w:left="360"/>
        <w:jc w:val="center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Система отслеживания результатов:</w:t>
      </w:r>
    </w:p>
    <w:p w:rsidR="008D7042" w:rsidRPr="00934420" w:rsidRDefault="008D7042" w:rsidP="00010B88">
      <w:pPr>
        <w:ind w:left="360"/>
        <w:jc w:val="center"/>
        <w:rPr>
          <w:b/>
          <w:sz w:val="28"/>
          <w:szCs w:val="28"/>
        </w:rPr>
      </w:pPr>
    </w:p>
    <w:p w:rsidR="00934420" w:rsidRPr="00934420" w:rsidRDefault="00B42738" w:rsidP="00934420">
      <w:pPr>
        <w:jc w:val="both"/>
        <w:rPr>
          <w:sz w:val="28"/>
          <w:szCs w:val="28"/>
        </w:rPr>
      </w:pPr>
      <w:r w:rsidRPr="00934420">
        <w:rPr>
          <w:sz w:val="28"/>
          <w:szCs w:val="28"/>
        </w:rPr>
        <w:t xml:space="preserve">На </w:t>
      </w:r>
      <w:r w:rsidR="00AB1942" w:rsidRPr="00934420">
        <w:rPr>
          <w:sz w:val="28"/>
          <w:szCs w:val="28"/>
        </w:rPr>
        <w:t>Совете «Командиров»</w:t>
      </w:r>
      <w:r w:rsidR="00010B88" w:rsidRPr="00934420">
        <w:rPr>
          <w:sz w:val="28"/>
          <w:szCs w:val="28"/>
        </w:rPr>
        <w:t xml:space="preserve"> подводятся итоги проделанной работы</w:t>
      </w:r>
      <w:r w:rsidRPr="00934420">
        <w:rPr>
          <w:sz w:val="28"/>
          <w:szCs w:val="28"/>
        </w:rPr>
        <w:t xml:space="preserve">, где </w:t>
      </w:r>
      <w:r w:rsidR="005A15C5" w:rsidRPr="00934420">
        <w:rPr>
          <w:sz w:val="28"/>
          <w:szCs w:val="28"/>
        </w:rPr>
        <w:t>ребята</w:t>
      </w:r>
      <w:r w:rsidRPr="00934420">
        <w:rPr>
          <w:sz w:val="28"/>
          <w:szCs w:val="28"/>
        </w:rPr>
        <w:t xml:space="preserve"> могут рас</w:t>
      </w:r>
      <w:r w:rsidR="00010B88" w:rsidRPr="00934420">
        <w:rPr>
          <w:sz w:val="28"/>
          <w:szCs w:val="28"/>
        </w:rPr>
        <w:t>сказать о проведенных ими делах</w:t>
      </w:r>
      <w:r w:rsidRPr="00934420">
        <w:rPr>
          <w:sz w:val="28"/>
          <w:szCs w:val="28"/>
        </w:rPr>
        <w:t>.</w:t>
      </w:r>
      <w:r w:rsidR="001A2BF6" w:rsidRPr="00934420">
        <w:rPr>
          <w:sz w:val="28"/>
          <w:szCs w:val="28"/>
        </w:rPr>
        <w:t xml:space="preserve"> </w:t>
      </w:r>
      <w:r w:rsidR="00AB1942" w:rsidRPr="00934420">
        <w:rPr>
          <w:sz w:val="28"/>
          <w:szCs w:val="28"/>
        </w:rPr>
        <w:t xml:space="preserve">Оформляют стенгазеты </w:t>
      </w:r>
      <w:r w:rsidR="001A2BF6" w:rsidRPr="00934420">
        <w:rPr>
          <w:sz w:val="28"/>
          <w:szCs w:val="28"/>
        </w:rPr>
        <w:t>о жизни организации и планах на будущее.</w:t>
      </w:r>
      <w:r w:rsidRPr="00934420">
        <w:rPr>
          <w:sz w:val="28"/>
          <w:szCs w:val="28"/>
        </w:rPr>
        <w:t xml:space="preserve"> Мониторинг успешности  деятельности членов детской организации «</w:t>
      </w:r>
      <w:r w:rsidR="00AB1942" w:rsidRPr="00934420">
        <w:rPr>
          <w:sz w:val="28"/>
          <w:szCs w:val="28"/>
        </w:rPr>
        <w:t>СОЛНЫШКО</w:t>
      </w:r>
      <w:r w:rsidRPr="00934420">
        <w:rPr>
          <w:sz w:val="28"/>
          <w:szCs w:val="28"/>
        </w:rPr>
        <w:t xml:space="preserve">» отражается </w:t>
      </w:r>
      <w:r w:rsidR="00AB1942" w:rsidRPr="00934420">
        <w:rPr>
          <w:sz w:val="28"/>
          <w:szCs w:val="28"/>
        </w:rPr>
        <w:t>на стенде, на школьном сайте.</w:t>
      </w:r>
    </w:p>
    <w:p w:rsidR="00703C1B" w:rsidRPr="00934420" w:rsidRDefault="00B42738" w:rsidP="00703C1B">
      <w:pPr>
        <w:jc w:val="center"/>
        <w:rPr>
          <w:sz w:val="28"/>
          <w:szCs w:val="28"/>
        </w:rPr>
      </w:pPr>
      <w:r w:rsidRPr="00934420">
        <w:rPr>
          <w:b/>
          <w:sz w:val="28"/>
          <w:szCs w:val="28"/>
        </w:rPr>
        <w:lastRenderedPageBreak/>
        <w:t>Структура детской организации «</w:t>
      </w:r>
      <w:r w:rsidR="00AB1942" w:rsidRPr="00934420">
        <w:rPr>
          <w:b/>
          <w:sz w:val="28"/>
          <w:szCs w:val="28"/>
        </w:rPr>
        <w:t>СОЛНЫШКО</w:t>
      </w:r>
      <w:r w:rsidRPr="00934420">
        <w:rPr>
          <w:b/>
          <w:sz w:val="28"/>
          <w:szCs w:val="28"/>
        </w:rPr>
        <w:t>»</w:t>
      </w:r>
      <w:r w:rsidR="00CF2CB3" w:rsidRPr="00934420">
        <w:rPr>
          <w:sz w:val="28"/>
          <w:szCs w:val="28"/>
        </w:rPr>
        <w:t xml:space="preserve"> </w:t>
      </w:r>
    </w:p>
    <w:p w:rsidR="00AB1942" w:rsidRPr="00934420" w:rsidRDefault="00AB1942" w:rsidP="00703C1B">
      <w:pPr>
        <w:jc w:val="center"/>
        <w:rPr>
          <w:sz w:val="28"/>
          <w:szCs w:val="28"/>
        </w:rPr>
      </w:pPr>
    </w:p>
    <w:p w:rsidR="00AB1942" w:rsidRPr="00934420" w:rsidRDefault="00AB1942" w:rsidP="00703C1B">
      <w:pPr>
        <w:jc w:val="center"/>
        <w:rPr>
          <w:sz w:val="28"/>
          <w:szCs w:val="28"/>
        </w:rPr>
      </w:pPr>
    </w:p>
    <w:p w:rsidR="00703C1B" w:rsidRPr="00934420" w:rsidRDefault="00821DF6" w:rsidP="00703C1B">
      <w:pPr>
        <w:jc w:val="center"/>
        <w:rPr>
          <w:sz w:val="28"/>
          <w:szCs w:val="28"/>
        </w:rPr>
      </w:pPr>
      <w:r w:rsidRPr="00934420">
        <w:rPr>
          <w:noProof/>
          <w:sz w:val="28"/>
          <w:szCs w:val="28"/>
        </w:rPr>
        <w:drawing>
          <wp:inline distT="0" distB="0" distL="0" distR="0">
            <wp:extent cx="5486400" cy="2743200"/>
            <wp:effectExtent l="0" t="0" r="19050" b="0"/>
            <wp:docPr id="180" name="Организационная диаграмма 1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94EC9" w:rsidRPr="00934420" w:rsidRDefault="00B94EC9" w:rsidP="00703C1B">
      <w:pPr>
        <w:jc w:val="center"/>
        <w:rPr>
          <w:sz w:val="28"/>
          <w:szCs w:val="28"/>
        </w:rPr>
      </w:pPr>
    </w:p>
    <w:p w:rsidR="00572C13" w:rsidRPr="00934420" w:rsidRDefault="002A1D8E" w:rsidP="0039206F">
      <w:pPr>
        <w:rPr>
          <w:sz w:val="28"/>
          <w:szCs w:val="28"/>
        </w:rPr>
      </w:pPr>
      <w:r w:rsidRPr="00934420">
        <w:rPr>
          <w:sz w:val="28"/>
          <w:szCs w:val="28"/>
        </w:rPr>
        <w:t>Детская организация состоит из отрядов:</w:t>
      </w:r>
    </w:p>
    <w:p w:rsidR="002A1D8E" w:rsidRPr="00934420" w:rsidRDefault="002A1D8E" w:rsidP="002A1D8E">
      <w:pPr>
        <w:numPr>
          <w:ilvl w:val="0"/>
          <w:numId w:val="23"/>
        </w:numPr>
        <w:rPr>
          <w:sz w:val="28"/>
          <w:szCs w:val="28"/>
        </w:rPr>
      </w:pPr>
      <w:r w:rsidRPr="00934420">
        <w:rPr>
          <w:sz w:val="28"/>
          <w:szCs w:val="28"/>
        </w:rPr>
        <w:t>Радуга;</w:t>
      </w:r>
    </w:p>
    <w:p w:rsidR="002A1D8E" w:rsidRPr="00934420" w:rsidRDefault="002A1D8E" w:rsidP="002A1D8E">
      <w:pPr>
        <w:numPr>
          <w:ilvl w:val="0"/>
          <w:numId w:val="23"/>
        </w:numPr>
        <w:rPr>
          <w:sz w:val="28"/>
          <w:szCs w:val="28"/>
        </w:rPr>
      </w:pPr>
      <w:r w:rsidRPr="00934420">
        <w:rPr>
          <w:sz w:val="28"/>
          <w:szCs w:val="28"/>
        </w:rPr>
        <w:t>Светлячки;</w:t>
      </w:r>
    </w:p>
    <w:p w:rsidR="002A1D8E" w:rsidRPr="00934420" w:rsidRDefault="002A1D8E" w:rsidP="002A1D8E">
      <w:pPr>
        <w:numPr>
          <w:ilvl w:val="0"/>
          <w:numId w:val="23"/>
        </w:numPr>
        <w:rPr>
          <w:sz w:val="28"/>
          <w:szCs w:val="28"/>
        </w:rPr>
      </w:pPr>
      <w:r w:rsidRPr="00934420">
        <w:rPr>
          <w:sz w:val="28"/>
          <w:szCs w:val="28"/>
        </w:rPr>
        <w:t>Кнопочки;</w:t>
      </w:r>
    </w:p>
    <w:p w:rsidR="002A1D8E" w:rsidRPr="00934420" w:rsidRDefault="002A1D8E" w:rsidP="002A1D8E">
      <w:pPr>
        <w:numPr>
          <w:ilvl w:val="0"/>
          <w:numId w:val="23"/>
        </w:numPr>
        <w:rPr>
          <w:sz w:val="28"/>
          <w:szCs w:val="28"/>
        </w:rPr>
      </w:pPr>
      <w:r w:rsidRPr="00934420">
        <w:rPr>
          <w:sz w:val="28"/>
          <w:szCs w:val="28"/>
        </w:rPr>
        <w:t>Апельсин.</w:t>
      </w:r>
    </w:p>
    <w:p w:rsidR="00934420" w:rsidRPr="00934420" w:rsidRDefault="00934420" w:rsidP="00934420">
      <w:pPr>
        <w:pStyle w:val="a7"/>
        <w:rPr>
          <w:b/>
          <w:sz w:val="28"/>
          <w:szCs w:val="28"/>
        </w:rPr>
      </w:pPr>
    </w:p>
    <w:p w:rsidR="00934420" w:rsidRPr="00934420" w:rsidRDefault="00934420" w:rsidP="00934420">
      <w:pPr>
        <w:pStyle w:val="a7"/>
        <w:rPr>
          <w:b/>
          <w:sz w:val="28"/>
          <w:szCs w:val="28"/>
        </w:rPr>
      </w:pPr>
    </w:p>
    <w:p w:rsidR="00934420" w:rsidRPr="00934420" w:rsidRDefault="00934420" w:rsidP="00934420">
      <w:pPr>
        <w:pStyle w:val="a7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КРИТЕРИИ И ПОКАЗАТЕЛИ ЭФФЕКТИВНОСТИ</w:t>
      </w:r>
    </w:p>
    <w:p w:rsidR="00934420" w:rsidRPr="00934420" w:rsidRDefault="00934420" w:rsidP="00934420">
      <w:pPr>
        <w:pStyle w:val="a7"/>
        <w:ind w:left="0" w:firstLine="0"/>
        <w:rPr>
          <w:sz w:val="28"/>
          <w:szCs w:val="28"/>
        </w:rPr>
      </w:pPr>
    </w:p>
    <w:p w:rsidR="00934420" w:rsidRPr="00934420" w:rsidRDefault="00934420" w:rsidP="00934420">
      <w:pPr>
        <w:pStyle w:val="a7"/>
        <w:ind w:left="0" w:firstLine="567"/>
        <w:jc w:val="left"/>
        <w:rPr>
          <w:b/>
          <w:sz w:val="28"/>
          <w:szCs w:val="28"/>
        </w:rPr>
      </w:pPr>
      <w:r w:rsidRPr="00934420">
        <w:rPr>
          <w:b/>
          <w:sz w:val="28"/>
          <w:szCs w:val="28"/>
        </w:rPr>
        <w:t>Комфортная обстановка общения и творчества, развитие творческих  способностей обучающегося:</w:t>
      </w:r>
    </w:p>
    <w:p w:rsidR="00934420" w:rsidRPr="00934420" w:rsidRDefault="00934420" w:rsidP="00934420">
      <w:pPr>
        <w:pStyle w:val="a7"/>
        <w:rPr>
          <w:b/>
          <w:sz w:val="28"/>
          <w:szCs w:val="28"/>
        </w:rPr>
      </w:pPr>
    </w:p>
    <w:p w:rsidR="00934420" w:rsidRPr="00934420" w:rsidRDefault="00934420" w:rsidP="00934420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line="278" w:lineRule="exact"/>
        <w:rPr>
          <w:sz w:val="28"/>
          <w:szCs w:val="28"/>
        </w:rPr>
      </w:pPr>
      <w:r w:rsidRPr="00934420">
        <w:rPr>
          <w:sz w:val="28"/>
          <w:szCs w:val="28"/>
        </w:rPr>
        <w:t>уважать и ценить свою семью, Родину, школу;</w:t>
      </w:r>
    </w:p>
    <w:p w:rsidR="00934420" w:rsidRPr="00934420" w:rsidRDefault="00934420" w:rsidP="00934420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8" w:lineRule="exact"/>
        <w:rPr>
          <w:sz w:val="28"/>
          <w:szCs w:val="28"/>
        </w:rPr>
      </w:pPr>
      <w:r w:rsidRPr="00934420">
        <w:rPr>
          <w:sz w:val="28"/>
          <w:szCs w:val="28"/>
        </w:rPr>
        <w:t>знать и уважать историю школы, города, страны;</w:t>
      </w:r>
    </w:p>
    <w:p w:rsidR="00934420" w:rsidRPr="00934420" w:rsidRDefault="00934420" w:rsidP="00934420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8" w:lineRule="exact"/>
        <w:ind w:left="350" w:right="806" w:hanging="350"/>
        <w:rPr>
          <w:sz w:val="28"/>
          <w:szCs w:val="28"/>
        </w:rPr>
      </w:pPr>
      <w:r w:rsidRPr="00934420">
        <w:rPr>
          <w:sz w:val="28"/>
          <w:szCs w:val="28"/>
        </w:rPr>
        <w:t>учиться и стремиться к интеллектуальному, творческому, физическому, нравственному самосовершенствованию;</w:t>
      </w:r>
    </w:p>
    <w:p w:rsidR="00934420" w:rsidRPr="00934420" w:rsidRDefault="00934420" w:rsidP="00934420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34420">
        <w:rPr>
          <w:sz w:val="28"/>
          <w:szCs w:val="28"/>
        </w:rPr>
        <w:t>заботиться о младших, помогать нуждающимся;</w:t>
      </w:r>
    </w:p>
    <w:p w:rsidR="00934420" w:rsidRPr="00934420" w:rsidRDefault="00934420" w:rsidP="00934420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34420">
        <w:rPr>
          <w:sz w:val="28"/>
          <w:szCs w:val="28"/>
        </w:rPr>
        <w:t>дорожить честью своей, своего отряда и своей школы;</w:t>
      </w:r>
    </w:p>
    <w:p w:rsidR="00934420" w:rsidRPr="00934420" w:rsidRDefault="00934420" w:rsidP="00934420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34420">
        <w:rPr>
          <w:sz w:val="28"/>
          <w:szCs w:val="28"/>
        </w:rPr>
        <w:t>беречь и охранять окружающую среду.</w:t>
      </w:r>
    </w:p>
    <w:p w:rsidR="00572C13" w:rsidRDefault="00572C13" w:rsidP="0039206F">
      <w:pPr>
        <w:rPr>
          <w:sz w:val="22"/>
          <w:szCs w:val="22"/>
        </w:rPr>
      </w:pPr>
    </w:p>
    <w:p w:rsidR="00572C13" w:rsidRDefault="00572C13" w:rsidP="0039206F">
      <w:pPr>
        <w:rPr>
          <w:sz w:val="22"/>
          <w:szCs w:val="22"/>
        </w:rPr>
      </w:pPr>
    </w:p>
    <w:p w:rsidR="00572C13" w:rsidRDefault="00572C13" w:rsidP="0039206F">
      <w:pPr>
        <w:rPr>
          <w:sz w:val="22"/>
          <w:szCs w:val="22"/>
        </w:rPr>
      </w:pPr>
    </w:p>
    <w:p w:rsidR="00572C13" w:rsidRDefault="00572C13" w:rsidP="0039206F">
      <w:pPr>
        <w:rPr>
          <w:sz w:val="22"/>
          <w:szCs w:val="22"/>
        </w:rPr>
      </w:pPr>
    </w:p>
    <w:p w:rsidR="00572C13" w:rsidRDefault="00572C13" w:rsidP="0039206F">
      <w:pPr>
        <w:rPr>
          <w:sz w:val="22"/>
          <w:szCs w:val="22"/>
        </w:rPr>
      </w:pPr>
    </w:p>
    <w:p w:rsidR="00572C13" w:rsidRDefault="00572C13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39206F">
      <w:pPr>
        <w:rPr>
          <w:sz w:val="22"/>
          <w:szCs w:val="22"/>
        </w:rPr>
      </w:pPr>
    </w:p>
    <w:p w:rsidR="001D561A" w:rsidRDefault="001D561A" w:rsidP="001D561A">
      <w:pPr>
        <w:jc w:val="center"/>
        <w:rPr>
          <w:b/>
          <w:i/>
          <w:sz w:val="28"/>
        </w:rPr>
      </w:pPr>
      <w:r w:rsidRPr="0058708B">
        <w:rPr>
          <w:b/>
          <w:i/>
          <w:sz w:val="28"/>
        </w:rPr>
        <w:lastRenderedPageBreak/>
        <w:t>План работы детской школьной организации</w:t>
      </w:r>
    </w:p>
    <w:p w:rsidR="001D561A" w:rsidRPr="0058708B" w:rsidRDefault="001D561A" w:rsidP="001D561A">
      <w:pPr>
        <w:jc w:val="center"/>
        <w:rPr>
          <w:b/>
          <w:i/>
          <w:sz w:val="28"/>
        </w:rPr>
      </w:pPr>
      <w:r w:rsidRPr="0058708B">
        <w:rPr>
          <w:b/>
          <w:i/>
          <w:sz w:val="28"/>
        </w:rPr>
        <w:t xml:space="preserve"> «Солнышко»</w:t>
      </w:r>
      <w:r>
        <w:rPr>
          <w:b/>
          <w:i/>
          <w:sz w:val="28"/>
        </w:rPr>
        <w:t xml:space="preserve"> в 2011-2012 у.г.</w:t>
      </w:r>
    </w:p>
    <w:tbl>
      <w:tblPr>
        <w:tblpPr w:leftFromText="180" w:rightFromText="180" w:vertAnchor="text" w:horzAnchor="margin" w:tblpX="-885" w:tblpY="102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1437"/>
        <w:gridCol w:w="5232"/>
        <w:gridCol w:w="3085"/>
      </w:tblGrid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rPr>
                <w:b/>
                <w:sz w:val="28"/>
                <w:szCs w:val="28"/>
              </w:rPr>
            </w:pPr>
          </w:p>
          <w:p w:rsidR="001D561A" w:rsidRPr="001D561A" w:rsidRDefault="001D561A" w:rsidP="001D561A">
            <w:pPr>
              <w:rPr>
                <w:b/>
                <w:sz w:val="28"/>
                <w:szCs w:val="28"/>
              </w:rPr>
            </w:pPr>
            <w:r w:rsidRPr="001D56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1D561A" w:rsidRPr="001D561A" w:rsidRDefault="001D561A" w:rsidP="001D561A">
            <w:pPr>
              <w:rPr>
                <w:b/>
                <w:sz w:val="28"/>
                <w:szCs w:val="28"/>
              </w:rPr>
            </w:pPr>
          </w:p>
          <w:p w:rsidR="001D561A" w:rsidRPr="001D561A" w:rsidRDefault="001D561A" w:rsidP="001D561A">
            <w:pPr>
              <w:rPr>
                <w:b/>
                <w:sz w:val="28"/>
                <w:szCs w:val="28"/>
              </w:rPr>
            </w:pPr>
            <w:r w:rsidRPr="001D561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jc w:val="center"/>
              <w:rPr>
                <w:b/>
                <w:sz w:val="28"/>
                <w:szCs w:val="28"/>
              </w:rPr>
            </w:pPr>
          </w:p>
          <w:p w:rsidR="001D561A" w:rsidRPr="001D561A" w:rsidRDefault="001D561A" w:rsidP="001D561A">
            <w:pPr>
              <w:jc w:val="center"/>
              <w:rPr>
                <w:b/>
                <w:sz w:val="28"/>
                <w:szCs w:val="28"/>
              </w:rPr>
            </w:pPr>
            <w:r w:rsidRPr="001D561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85" w:type="dxa"/>
          </w:tcPr>
          <w:p w:rsidR="001D561A" w:rsidRPr="001D561A" w:rsidRDefault="001D561A" w:rsidP="001D561A">
            <w:pPr>
              <w:jc w:val="center"/>
              <w:rPr>
                <w:b/>
                <w:sz w:val="28"/>
                <w:szCs w:val="28"/>
              </w:rPr>
            </w:pPr>
            <w:r w:rsidRPr="001D561A">
              <w:rPr>
                <w:b/>
                <w:sz w:val="28"/>
                <w:szCs w:val="28"/>
              </w:rPr>
              <w:t>Ответственный отряд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Сентябрь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Линейка посвященная дню знаний.</w:t>
            </w:r>
          </w:p>
        </w:tc>
        <w:tc>
          <w:tcPr>
            <w:tcW w:w="3085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Отряд 1 класса «</w:t>
            </w:r>
            <w:r>
              <w:rPr>
                <w:sz w:val="28"/>
                <w:szCs w:val="28"/>
              </w:rPr>
              <w:t>Светлячок</w:t>
            </w:r>
            <w:r w:rsidRPr="001D561A">
              <w:rPr>
                <w:sz w:val="28"/>
                <w:szCs w:val="28"/>
              </w:rPr>
              <w:t xml:space="preserve">»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Образование  Ростовской области.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Утренник «Мой край».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4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« Апельсин» 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Октябрь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Всемирный день животных. Утренник «Наши друзья животные»(1-4 кл)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3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« Кнопочки» 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Октябрь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Международный день музыки.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Концерт «До-ми-соль-ка». (для 1-4 кл)</w:t>
            </w:r>
          </w:p>
        </w:tc>
        <w:tc>
          <w:tcPr>
            <w:tcW w:w="3085" w:type="dxa"/>
          </w:tcPr>
          <w:p w:rsid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2 класса    </w:t>
            </w:r>
          </w:p>
          <w:p w:rsidR="001D561A" w:rsidRP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Радуга»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Ноябрь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Международный день толерантности.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КВН «Да здравствует вежливость!»(3-4кл.)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4 класса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 « Апельсин»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Ноябрь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Всемирный день ребёнка.«Маленькое дело лучше большого безделья» (для 2-3 класса)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3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Кнопочки»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Декабрь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Выступление перед 3-4 классами.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День конституции РФ.</w:t>
            </w:r>
          </w:p>
        </w:tc>
        <w:tc>
          <w:tcPr>
            <w:tcW w:w="3085" w:type="dxa"/>
          </w:tcPr>
          <w:p w:rsid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2 класса   </w:t>
            </w:r>
          </w:p>
          <w:p w:rsidR="001D561A" w:rsidRP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 « Радуга»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Декабрь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Праздник нового года. Изготовление поделок к празднику.</w:t>
            </w:r>
          </w:p>
        </w:tc>
        <w:tc>
          <w:tcPr>
            <w:tcW w:w="3085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Кл.руководит.</w:t>
            </w:r>
          </w:p>
          <w:p w:rsidR="001D561A" w:rsidRP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Уч-ся 1класса.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Январь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День заповедников и национальных парков. Экологический спектакль «Берегите Землю!»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4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Апельсин»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Февраль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День Защитника Отечества.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Конкурсная программа между 3-4 кл.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3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Кнопочки»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Март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Международный женский день.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«Дорогие сердцу слова». (для 1-4 класса)</w:t>
            </w:r>
          </w:p>
        </w:tc>
        <w:tc>
          <w:tcPr>
            <w:tcW w:w="3085" w:type="dxa"/>
          </w:tcPr>
          <w:p w:rsid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2 класса    </w:t>
            </w:r>
          </w:p>
          <w:p w:rsidR="001D561A" w:rsidRP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Радуга»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Март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Всемирный день поэзии.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Конкурс стихов. (для 1-4 класса)</w:t>
            </w:r>
          </w:p>
        </w:tc>
        <w:tc>
          <w:tcPr>
            <w:tcW w:w="3085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Кл.руководит.</w:t>
            </w:r>
          </w:p>
          <w:p w:rsidR="001D561A" w:rsidRP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Уч-ся 1класса.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Апрель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День смеха. Клуб «Весёлый попугай»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(для 2-3 кл)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4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Апельсин»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Апрель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Познавательная игра-представление «День птиц». (для 1-4 кл.)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3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« Кнопочки»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Май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Международный день музеев. «Музеи нашего района». Выступление перед 1-4 кл. </w:t>
            </w:r>
          </w:p>
        </w:tc>
        <w:tc>
          <w:tcPr>
            <w:tcW w:w="3085" w:type="dxa"/>
          </w:tcPr>
          <w:p w:rsid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Отряд 2 класса   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« Радуга» </w:t>
            </w:r>
          </w:p>
        </w:tc>
      </w:tr>
      <w:tr w:rsidR="001D561A" w:rsidTr="001D561A">
        <w:tc>
          <w:tcPr>
            <w:tcW w:w="702" w:type="dxa"/>
          </w:tcPr>
          <w:p w:rsidR="001D561A" w:rsidRPr="001D561A" w:rsidRDefault="001D561A" w:rsidP="001D561A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D561A" w:rsidRPr="001D561A" w:rsidRDefault="001D561A" w:rsidP="001D561A">
            <w:pPr>
              <w:jc w:val="center"/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Май</w:t>
            </w:r>
          </w:p>
        </w:tc>
        <w:tc>
          <w:tcPr>
            <w:tcW w:w="5232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Международный день семьи.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 xml:space="preserve">«Мама, папа, я – спортивная семья» </w:t>
            </w:r>
          </w:p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(для 2-3 класса)</w:t>
            </w:r>
          </w:p>
        </w:tc>
        <w:tc>
          <w:tcPr>
            <w:tcW w:w="3085" w:type="dxa"/>
          </w:tcPr>
          <w:p w:rsidR="001D561A" w:rsidRPr="001D561A" w:rsidRDefault="001D561A" w:rsidP="001D561A">
            <w:pPr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Кл.руководит.</w:t>
            </w:r>
          </w:p>
          <w:p w:rsidR="001D561A" w:rsidRPr="001D561A" w:rsidRDefault="001D561A" w:rsidP="001D561A">
            <w:pPr>
              <w:tabs>
                <w:tab w:val="left" w:pos="2560"/>
              </w:tabs>
              <w:rPr>
                <w:sz w:val="28"/>
                <w:szCs w:val="28"/>
              </w:rPr>
            </w:pPr>
            <w:r w:rsidRPr="001D561A">
              <w:rPr>
                <w:sz w:val="28"/>
                <w:szCs w:val="28"/>
              </w:rPr>
              <w:t>Уч-ся 1класса.</w:t>
            </w:r>
          </w:p>
        </w:tc>
      </w:tr>
    </w:tbl>
    <w:p w:rsidR="001D561A" w:rsidRDefault="001D561A" w:rsidP="0039206F">
      <w:pPr>
        <w:rPr>
          <w:sz w:val="22"/>
          <w:szCs w:val="22"/>
        </w:rPr>
      </w:pPr>
    </w:p>
    <w:sectPr w:rsidR="001D561A" w:rsidSect="00934420">
      <w:pgSz w:w="11906" w:h="16838"/>
      <w:pgMar w:top="851" w:right="850" w:bottom="56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DC016A"/>
    <w:lvl w:ilvl="0">
      <w:numFmt w:val="bullet"/>
      <w:lvlText w:val="*"/>
      <w:lvlJc w:val="left"/>
    </w:lvl>
  </w:abstractNum>
  <w:abstractNum w:abstractNumId="1">
    <w:nsid w:val="02442688"/>
    <w:multiLevelType w:val="hybridMultilevel"/>
    <w:tmpl w:val="EDAE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CAF"/>
    <w:multiLevelType w:val="hybridMultilevel"/>
    <w:tmpl w:val="F604B1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6580486"/>
    <w:multiLevelType w:val="multilevel"/>
    <w:tmpl w:val="5F9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F0CA3"/>
    <w:multiLevelType w:val="hybridMultilevel"/>
    <w:tmpl w:val="D33AD5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C9B56F5"/>
    <w:multiLevelType w:val="hybridMultilevel"/>
    <w:tmpl w:val="70C46D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0433CC"/>
    <w:multiLevelType w:val="hybridMultilevel"/>
    <w:tmpl w:val="A3B85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206F98"/>
    <w:multiLevelType w:val="hybridMultilevel"/>
    <w:tmpl w:val="F9500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EB5"/>
    <w:multiLevelType w:val="hybridMultilevel"/>
    <w:tmpl w:val="AC42F3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7F7064A"/>
    <w:multiLevelType w:val="hybridMultilevel"/>
    <w:tmpl w:val="0DB0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154E1"/>
    <w:multiLevelType w:val="hybridMultilevel"/>
    <w:tmpl w:val="0C9C0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C412E"/>
    <w:multiLevelType w:val="hybridMultilevel"/>
    <w:tmpl w:val="9CCCB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55419"/>
    <w:multiLevelType w:val="hybridMultilevel"/>
    <w:tmpl w:val="2EB428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A2DAE"/>
    <w:multiLevelType w:val="hybridMultilevel"/>
    <w:tmpl w:val="61C678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34C85"/>
    <w:multiLevelType w:val="hybridMultilevel"/>
    <w:tmpl w:val="A884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355F3"/>
    <w:multiLevelType w:val="hybridMultilevel"/>
    <w:tmpl w:val="48C288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5535E"/>
    <w:multiLevelType w:val="hybridMultilevel"/>
    <w:tmpl w:val="2DD25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A29D7"/>
    <w:multiLevelType w:val="hybridMultilevel"/>
    <w:tmpl w:val="95F2FF2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F92930"/>
    <w:multiLevelType w:val="multilevel"/>
    <w:tmpl w:val="922A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7372D"/>
    <w:multiLevelType w:val="hybridMultilevel"/>
    <w:tmpl w:val="84BEDECC"/>
    <w:lvl w:ilvl="0" w:tplc="F7D2DBB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FF2521"/>
    <w:multiLevelType w:val="hybridMultilevel"/>
    <w:tmpl w:val="2940C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5D7EF5"/>
    <w:multiLevelType w:val="hybridMultilevel"/>
    <w:tmpl w:val="68FE6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3625AC"/>
    <w:multiLevelType w:val="hybridMultilevel"/>
    <w:tmpl w:val="F34C52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3D4FD5"/>
    <w:multiLevelType w:val="hybridMultilevel"/>
    <w:tmpl w:val="C8CA7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BA65F6"/>
    <w:multiLevelType w:val="hybridMultilevel"/>
    <w:tmpl w:val="BAF8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23"/>
  </w:num>
  <w:num w:numId="5">
    <w:abstractNumId w:val="11"/>
  </w:num>
  <w:num w:numId="6">
    <w:abstractNumId w:val="5"/>
  </w:num>
  <w:num w:numId="7">
    <w:abstractNumId w:val="16"/>
  </w:num>
  <w:num w:numId="8">
    <w:abstractNumId w:val="10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22"/>
  </w:num>
  <w:num w:numId="15">
    <w:abstractNumId w:val="12"/>
  </w:num>
  <w:num w:numId="16">
    <w:abstractNumId w:val="9"/>
  </w:num>
  <w:num w:numId="17">
    <w:abstractNumId w:val="17"/>
  </w:num>
  <w:num w:numId="18">
    <w:abstractNumId w:val="15"/>
  </w:num>
  <w:num w:numId="19">
    <w:abstractNumId w:val="1"/>
  </w:num>
  <w:num w:numId="20">
    <w:abstractNumId w:val="4"/>
  </w:num>
  <w:num w:numId="21">
    <w:abstractNumId w:val="18"/>
  </w:num>
  <w:num w:numId="22">
    <w:abstractNumId w:val="3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7D"/>
    <w:rsid w:val="000024B8"/>
    <w:rsid w:val="00010B88"/>
    <w:rsid w:val="00092CD9"/>
    <w:rsid w:val="00152004"/>
    <w:rsid w:val="0018705A"/>
    <w:rsid w:val="001A2BF6"/>
    <w:rsid w:val="001A5A47"/>
    <w:rsid w:val="001D27C4"/>
    <w:rsid w:val="001D561A"/>
    <w:rsid w:val="001F6C7E"/>
    <w:rsid w:val="0023283B"/>
    <w:rsid w:val="002453B4"/>
    <w:rsid w:val="00291319"/>
    <w:rsid w:val="002A1D8E"/>
    <w:rsid w:val="003155AE"/>
    <w:rsid w:val="00331504"/>
    <w:rsid w:val="00347636"/>
    <w:rsid w:val="003905BF"/>
    <w:rsid w:val="0039206F"/>
    <w:rsid w:val="0039273F"/>
    <w:rsid w:val="00413993"/>
    <w:rsid w:val="0046023B"/>
    <w:rsid w:val="00496927"/>
    <w:rsid w:val="00500817"/>
    <w:rsid w:val="00564841"/>
    <w:rsid w:val="00572C13"/>
    <w:rsid w:val="005A15C5"/>
    <w:rsid w:val="005F20C2"/>
    <w:rsid w:val="00645F4E"/>
    <w:rsid w:val="00676DB9"/>
    <w:rsid w:val="006A5014"/>
    <w:rsid w:val="006D19BC"/>
    <w:rsid w:val="00703C1B"/>
    <w:rsid w:val="00725233"/>
    <w:rsid w:val="0076151B"/>
    <w:rsid w:val="00764A72"/>
    <w:rsid w:val="007D33B5"/>
    <w:rsid w:val="00821DF6"/>
    <w:rsid w:val="0086658C"/>
    <w:rsid w:val="00886C91"/>
    <w:rsid w:val="008C5FD9"/>
    <w:rsid w:val="008D3FB1"/>
    <w:rsid w:val="008D5CE6"/>
    <w:rsid w:val="008D7042"/>
    <w:rsid w:val="009259E3"/>
    <w:rsid w:val="009335C9"/>
    <w:rsid w:val="00934420"/>
    <w:rsid w:val="009363D0"/>
    <w:rsid w:val="00971E09"/>
    <w:rsid w:val="00982C08"/>
    <w:rsid w:val="0098788A"/>
    <w:rsid w:val="009A6042"/>
    <w:rsid w:val="00A03F7D"/>
    <w:rsid w:val="00A067DD"/>
    <w:rsid w:val="00AB1942"/>
    <w:rsid w:val="00AC3247"/>
    <w:rsid w:val="00B07088"/>
    <w:rsid w:val="00B242DF"/>
    <w:rsid w:val="00B42738"/>
    <w:rsid w:val="00B94EC9"/>
    <w:rsid w:val="00C905F7"/>
    <w:rsid w:val="00CB4E8A"/>
    <w:rsid w:val="00CD33CE"/>
    <w:rsid w:val="00CD6D34"/>
    <w:rsid w:val="00CF2CB3"/>
    <w:rsid w:val="00D1502A"/>
    <w:rsid w:val="00D35B6F"/>
    <w:rsid w:val="00D95C8A"/>
    <w:rsid w:val="00E0009A"/>
    <w:rsid w:val="00E07BCF"/>
    <w:rsid w:val="00E20A09"/>
    <w:rsid w:val="00E86342"/>
    <w:rsid w:val="00F4475C"/>
    <w:rsid w:val="00F57F63"/>
    <w:rsid w:val="00F653C3"/>
    <w:rsid w:val="00FE16F1"/>
    <w:rsid w:val="00FE42C4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4A24058-23EA-4970-8D4D-E170571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B4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4E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7636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CD33CE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nhideWhenUsed/>
    <w:rsid w:val="00934420"/>
    <w:pPr>
      <w:ind w:left="2268" w:hanging="2268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34420"/>
  </w:style>
  <w:style w:type="table" w:styleId="a9">
    <w:name w:val="Table Grid"/>
    <w:basedOn w:val="a1"/>
    <w:uiPriority w:val="59"/>
    <w:rsid w:val="001D56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56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2D25BF-A58E-42A7-92B4-08584E81DE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94FE12C-EA4B-48D9-8B8A-26725BE9FC91}">
      <dgm:prSet/>
      <dgm:spPr/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rgbClr val="FF0000"/>
              </a:solidFill>
              <a:latin typeface="Calibri" panose="020F0502020204030204" pitchFamily="34" charset="0"/>
            </a:rPr>
            <a:t>Солнышко</a:t>
          </a:r>
          <a:endParaRPr lang="ru-RU" smtClean="0"/>
        </a:p>
      </dgm:t>
    </dgm:pt>
    <dgm:pt modelId="{8595219D-666C-4C45-95EF-06556CFFADEE}" type="parTrans" cxnId="{FDA20FDD-F46D-4250-B9B2-592826F08664}">
      <dgm:prSet/>
      <dgm:spPr/>
    </dgm:pt>
    <dgm:pt modelId="{3694F9BC-17B5-46EC-B85F-084A26D2B2BE}" type="sibTrans" cxnId="{FDA20FDD-F46D-4250-B9B2-592826F08664}">
      <dgm:prSet/>
      <dgm:spPr/>
    </dgm:pt>
    <dgm:pt modelId="{7C485CE6-D5E8-4779-A821-D249598F531F}">
      <dgm:prSet/>
      <dgm:spPr/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rgbClr val="FF0000"/>
              </a:solidFill>
              <a:latin typeface="Calibri" panose="020F0502020204030204" pitchFamily="34" charset="0"/>
            </a:rPr>
            <a:t>Радуга</a:t>
          </a:r>
          <a:endParaRPr lang="ru-RU" smtClean="0"/>
        </a:p>
      </dgm:t>
    </dgm:pt>
    <dgm:pt modelId="{86C44618-89A6-4EAB-AC77-48EB2743DE1C}" type="parTrans" cxnId="{35F87444-FEBA-4D08-B0D9-27B649613BD5}">
      <dgm:prSet/>
      <dgm:spPr/>
    </dgm:pt>
    <dgm:pt modelId="{EB3520E5-2992-49C6-8242-6AF56D0BC706}" type="sibTrans" cxnId="{35F87444-FEBA-4D08-B0D9-27B649613BD5}">
      <dgm:prSet/>
      <dgm:spPr/>
    </dgm:pt>
    <dgm:pt modelId="{E53D611E-84EE-4CF2-93E6-B43A43A42C7B}">
      <dgm:prSet/>
      <dgm:spPr/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rgbClr val="FF0000"/>
              </a:solidFill>
              <a:latin typeface="Calibri" panose="020F0502020204030204" pitchFamily="34" charset="0"/>
            </a:rPr>
            <a:t>Светлячки</a:t>
          </a:r>
          <a:endParaRPr lang="ru-RU" smtClean="0"/>
        </a:p>
      </dgm:t>
    </dgm:pt>
    <dgm:pt modelId="{D6E03A13-B687-4F68-BD9A-526C6C8C3C37}" type="parTrans" cxnId="{39FD1005-B636-4BA1-AD67-274E83719603}">
      <dgm:prSet/>
      <dgm:spPr/>
    </dgm:pt>
    <dgm:pt modelId="{A4ED2AA7-7D64-419B-BBE4-8DAD5A79C0A6}" type="sibTrans" cxnId="{39FD1005-B636-4BA1-AD67-274E83719603}">
      <dgm:prSet/>
      <dgm:spPr/>
    </dgm:pt>
    <dgm:pt modelId="{7DFEE9BB-97F4-4A98-9F38-464DC32020BB}">
      <dgm:prSet/>
      <dgm:spPr/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rgbClr val="FF0000"/>
              </a:solidFill>
              <a:latin typeface="Calibri" panose="020F0502020204030204" pitchFamily="34" charset="0"/>
            </a:rPr>
            <a:t>Кнопочки </a:t>
          </a:r>
          <a:endParaRPr lang="ru-RU" smtClean="0"/>
        </a:p>
      </dgm:t>
    </dgm:pt>
    <dgm:pt modelId="{F864D94B-4EBF-4B5C-9B5B-32CDF506D492}" type="parTrans" cxnId="{84264E17-9FAF-4F70-B618-B1A7B782106E}">
      <dgm:prSet/>
      <dgm:spPr/>
    </dgm:pt>
    <dgm:pt modelId="{796ECAFF-F409-49EE-B719-97BFE355128F}" type="sibTrans" cxnId="{84264E17-9FAF-4F70-B618-B1A7B782106E}">
      <dgm:prSet/>
      <dgm:spPr/>
    </dgm:pt>
    <dgm:pt modelId="{20B481A6-4201-49A1-B285-3A6DFA8E06D3}">
      <dgm:prSet/>
      <dgm:spPr/>
      <dgm:t>
        <a:bodyPr/>
        <a:lstStyle/>
        <a:p>
          <a:pPr marR="0" algn="ctr" rtl="0"/>
          <a:r>
            <a:rPr lang="ru-RU" b="1" i="1" u="none" strike="noStrike" baseline="0" smtClean="0">
              <a:solidFill>
                <a:srgbClr val="FF0000"/>
              </a:solidFill>
              <a:latin typeface="Calibri" panose="020F0502020204030204" pitchFamily="34" charset="0"/>
            </a:rPr>
            <a:t>Апельсин</a:t>
          </a:r>
          <a:endParaRPr lang="ru-RU" smtClean="0"/>
        </a:p>
      </dgm:t>
    </dgm:pt>
    <dgm:pt modelId="{D3739476-9D15-4687-9FF6-167404AA793B}" type="parTrans" cxnId="{051216A7-4F27-485D-BE0B-6AA26BC5BC2C}">
      <dgm:prSet/>
      <dgm:spPr/>
    </dgm:pt>
    <dgm:pt modelId="{8FE3ECCD-5BD6-407B-83B0-0AC85F97F97A}" type="sibTrans" cxnId="{051216A7-4F27-485D-BE0B-6AA26BC5BC2C}">
      <dgm:prSet/>
      <dgm:spPr/>
    </dgm:pt>
    <dgm:pt modelId="{C2116BC0-E0F9-43DF-9F29-9042E2BE630C}" type="pres">
      <dgm:prSet presAssocID="{B42D25BF-A58E-42A7-92B4-08584E81DE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B069E14-3CE7-4072-9E38-570CBC9D3E3A}" type="pres">
      <dgm:prSet presAssocID="{C94FE12C-EA4B-48D9-8B8A-26725BE9FC91}" presName="hierRoot1" presStyleCnt="0">
        <dgm:presLayoutVars>
          <dgm:hierBranch/>
        </dgm:presLayoutVars>
      </dgm:prSet>
      <dgm:spPr/>
    </dgm:pt>
    <dgm:pt modelId="{E90559FE-41EB-4A43-90A4-07023E779D61}" type="pres">
      <dgm:prSet presAssocID="{C94FE12C-EA4B-48D9-8B8A-26725BE9FC91}" presName="rootComposite1" presStyleCnt="0"/>
      <dgm:spPr/>
    </dgm:pt>
    <dgm:pt modelId="{3926BA46-0251-4F4B-9CB3-E01A03AEC9E5}" type="pres">
      <dgm:prSet presAssocID="{C94FE12C-EA4B-48D9-8B8A-26725BE9FC91}" presName="rootText1" presStyleLbl="node0" presStyleIdx="0" presStyleCnt="1">
        <dgm:presLayoutVars>
          <dgm:chPref val="3"/>
        </dgm:presLayoutVars>
      </dgm:prSet>
      <dgm:spPr/>
    </dgm:pt>
    <dgm:pt modelId="{807E1918-773C-4376-9380-1F0C81D2CBE3}" type="pres">
      <dgm:prSet presAssocID="{C94FE12C-EA4B-48D9-8B8A-26725BE9FC91}" presName="rootConnector1" presStyleLbl="node1" presStyleIdx="0" presStyleCnt="0"/>
      <dgm:spPr/>
    </dgm:pt>
    <dgm:pt modelId="{3C0252FC-E304-4AD1-8609-3D6EB17950DF}" type="pres">
      <dgm:prSet presAssocID="{C94FE12C-EA4B-48D9-8B8A-26725BE9FC91}" presName="hierChild2" presStyleCnt="0"/>
      <dgm:spPr/>
    </dgm:pt>
    <dgm:pt modelId="{2E2D6B2D-1928-4F85-A717-6BDA377D2778}" type="pres">
      <dgm:prSet presAssocID="{86C44618-89A6-4EAB-AC77-48EB2743DE1C}" presName="Name35" presStyleLbl="parChTrans1D2" presStyleIdx="0" presStyleCnt="4"/>
      <dgm:spPr/>
    </dgm:pt>
    <dgm:pt modelId="{A8911E3E-4D85-475B-878F-DFCAB835DA0B}" type="pres">
      <dgm:prSet presAssocID="{7C485CE6-D5E8-4779-A821-D249598F531F}" presName="hierRoot2" presStyleCnt="0">
        <dgm:presLayoutVars>
          <dgm:hierBranch/>
        </dgm:presLayoutVars>
      </dgm:prSet>
      <dgm:spPr/>
    </dgm:pt>
    <dgm:pt modelId="{1F3AB4D0-B5DA-4B21-87D8-34E60FB707FE}" type="pres">
      <dgm:prSet presAssocID="{7C485CE6-D5E8-4779-A821-D249598F531F}" presName="rootComposite" presStyleCnt="0"/>
      <dgm:spPr/>
    </dgm:pt>
    <dgm:pt modelId="{2C4F8DBA-E56A-406C-A512-718016BA4222}" type="pres">
      <dgm:prSet presAssocID="{7C485CE6-D5E8-4779-A821-D249598F531F}" presName="rootText" presStyleLbl="node2" presStyleIdx="0" presStyleCnt="4">
        <dgm:presLayoutVars>
          <dgm:chPref val="3"/>
        </dgm:presLayoutVars>
      </dgm:prSet>
      <dgm:spPr/>
    </dgm:pt>
    <dgm:pt modelId="{14C525A4-AE36-43E0-8616-6146D9B8E85D}" type="pres">
      <dgm:prSet presAssocID="{7C485CE6-D5E8-4779-A821-D249598F531F}" presName="rootConnector" presStyleLbl="node2" presStyleIdx="0" presStyleCnt="4"/>
      <dgm:spPr/>
    </dgm:pt>
    <dgm:pt modelId="{F0791D45-CCD0-4B3F-AE53-CED01443EBCB}" type="pres">
      <dgm:prSet presAssocID="{7C485CE6-D5E8-4779-A821-D249598F531F}" presName="hierChild4" presStyleCnt="0"/>
      <dgm:spPr/>
    </dgm:pt>
    <dgm:pt modelId="{72CABD5F-BE64-47FE-8FFC-550795DD779B}" type="pres">
      <dgm:prSet presAssocID="{7C485CE6-D5E8-4779-A821-D249598F531F}" presName="hierChild5" presStyleCnt="0"/>
      <dgm:spPr/>
    </dgm:pt>
    <dgm:pt modelId="{2D143CB1-CFF4-4FE3-8E23-06FC7A13C6C1}" type="pres">
      <dgm:prSet presAssocID="{D6E03A13-B687-4F68-BD9A-526C6C8C3C37}" presName="Name35" presStyleLbl="parChTrans1D2" presStyleIdx="1" presStyleCnt="4"/>
      <dgm:spPr/>
    </dgm:pt>
    <dgm:pt modelId="{29C69D43-D8CA-4561-9C30-2F785D6BF5CB}" type="pres">
      <dgm:prSet presAssocID="{E53D611E-84EE-4CF2-93E6-B43A43A42C7B}" presName="hierRoot2" presStyleCnt="0">
        <dgm:presLayoutVars>
          <dgm:hierBranch/>
        </dgm:presLayoutVars>
      </dgm:prSet>
      <dgm:spPr/>
    </dgm:pt>
    <dgm:pt modelId="{E78F64E2-F57A-483C-9DDB-915A5215DC19}" type="pres">
      <dgm:prSet presAssocID="{E53D611E-84EE-4CF2-93E6-B43A43A42C7B}" presName="rootComposite" presStyleCnt="0"/>
      <dgm:spPr/>
    </dgm:pt>
    <dgm:pt modelId="{3415280D-32C5-4F0A-AD8D-40EC4DD76200}" type="pres">
      <dgm:prSet presAssocID="{E53D611E-84EE-4CF2-93E6-B43A43A42C7B}" presName="rootText" presStyleLbl="node2" presStyleIdx="1" presStyleCnt="4">
        <dgm:presLayoutVars>
          <dgm:chPref val="3"/>
        </dgm:presLayoutVars>
      </dgm:prSet>
      <dgm:spPr/>
    </dgm:pt>
    <dgm:pt modelId="{B5CBE65F-B51D-457B-8B1F-046962D92E2B}" type="pres">
      <dgm:prSet presAssocID="{E53D611E-84EE-4CF2-93E6-B43A43A42C7B}" presName="rootConnector" presStyleLbl="node2" presStyleIdx="1" presStyleCnt="4"/>
      <dgm:spPr/>
    </dgm:pt>
    <dgm:pt modelId="{E6865623-89FD-4F21-A3B6-B1E4D236E719}" type="pres">
      <dgm:prSet presAssocID="{E53D611E-84EE-4CF2-93E6-B43A43A42C7B}" presName="hierChild4" presStyleCnt="0"/>
      <dgm:spPr/>
    </dgm:pt>
    <dgm:pt modelId="{37501843-69F7-46F3-9FC6-0411B0A3B994}" type="pres">
      <dgm:prSet presAssocID="{E53D611E-84EE-4CF2-93E6-B43A43A42C7B}" presName="hierChild5" presStyleCnt="0"/>
      <dgm:spPr/>
    </dgm:pt>
    <dgm:pt modelId="{54194C9E-CE8C-4533-A0CB-5EEE579C8420}" type="pres">
      <dgm:prSet presAssocID="{F864D94B-4EBF-4B5C-9B5B-32CDF506D492}" presName="Name35" presStyleLbl="parChTrans1D2" presStyleIdx="2" presStyleCnt="4"/>
      <dgm:spPr/>
    </dgm:pt>
    <dgm:pt modelId="{CC5645DD-324B-4EBC-8DBC-1D5070EDD676}" type="pres">
      <dgm:prSet presAssocID="{7DFEE9BB-97F4-4A98-9F38-464DC32020BB}" presName="hierRoot2" presStyleCnt="0">
        <dgm:presLayoutVars>
          <dgm:hierBranch/>
        </dgm:presLayoutVars>
      </dgm:prSet>
      <dgm:spPr/>
    </dgm:pt>
    <dgm:pt modelId="{2B1D344A-F7F2-4449-8016-C165364F4694}" type="pres">
      <dgm:prSet presAssocID="{7DFEE9BB-97F4-4A98-9F38-464DC32020BB}" presName="rootComposite" presStyleCnt="0"/>
      <dgm:spPr/>
    </dgm:pt>
    <dgm:pt modelId="{4BAF0281-416D-4AA6-85E3-BB64DC945539}" type="pres">
      <dgm:prSet presAssocID="{7DFEE9BB-97F4-4A98-9F38-464DC32020BB}" presName="rootText" presStyleLbl="node2" presStyleIdx="2" presStyleCnt="4">
        <dgm:presLayoutVars>
          <dgm:chPref val="3"/>
        </dgm:presLayoutVars>
      </dgm:prSet>
      <dgm:spPr/>
    </dgm:pt>
    <dgm:pt modelId="{9406612B-5229-4EBF-83FC-843B61143E63}" type="pres">
      <dgm:prSet presAssocID="{7DFEE9BB-97F4-4A98-9F38-464DC32020BB}" presName="rootConnector" presStyleLbl="node2" presStyleIdx="2" presStyleCnt="4"/>
      <dgm:spPr/>
    </dgm:pt>
    <dgm:pt modelId="{A4A2CBA1-E9CC-438E-92A5-3D55B82BCAB9}" type="pres">
      <dgm:prSet presAssocID="{7DFEE9BB-97F4-4A98-9F38-464DC32020BB}" presName="hierChild4" presStyleCnt="0"/>
      <dgm:spPr/>
    </dgm:pt>
    <dgm:pt modelId="{B05C5A5E-27C8-468E-B7BA-3C958CC0873F}" type="pres">
      <dgm:prSet presAssocID="{7DFEE9BB-97F4-4A98-9F38-464DC32020BB}" presName="hierChild5" presStyleCnt="0"/>
      <dgm:spPr/>
    </dgm:pt>
    <dgm:pt modelId="{E4FEAA8E-379A-4956-90BE-F02B071BD10E}" type="pres">
      <dgm:prSet presAssocID="{D3739476-9D15-4687-9FF6-167404AA793B}" presName="Name35" presStyleLbl="parChTrans1D2" presStyleIdx="3" presStyleCnt="4"/>
      <dgm:spPr/>
    </dgm:pt>
    <dgm:pt modelId="{129C2484-BAE3-4FF0-9886-D22F5DDA0F4E}" type="pres">
      <dgm:prSet presAssocID="{20B481A6-4201-49A1-B285-3A6DFA8E06D3}" presName="hierRoot2" presStyleCnt="0">
        <dgm:presLayoutVars>
          <dgm:hierBranch/>
        </dgm:presLayoutVars>
      </dgm:prSet>
      <dgm:spPr/>
    </dgm:pt>
    <dgm:pt modelId="{9EE74A7C-A260-494F-AE01-F073DEB1BA60}" type="pres">
      <dgm:prSet presAssocID="{20B481A6-4201-49A1-B285-3A6DFA8E06D3}" presName="rootComposite" presStyleCnt="0"/>
      <dgm:spPr/>
    </dgm:pt>
    <dgm:pt modelId="{8175EA12-3BA1-40BB-AD93-7296A689B403}" type="pres">
      <dgm:prSet presAssocID="{20B481A6-4201-49A1-B285-3A6DFA8E06D3}" presName="rootText" presStyleLbl="node2" presStyleIdx="3" presStyleCnt="4">
        <dgm:presLayoutVars>
          <dgm:chPref val="3"/>
        </dgm:presLayoutVars>
      </dgm:prSet>
      <dgm:spPr/>
    </dgm:pt>
    <dgm:pt modelId="{D6E54FF9-8271-4B92-8B53-64B4E9D37516}" type="pres">
      <dgm:prSet presAssocID="{20B481A6-4201-49A1-B285-3A6DFA8E06D3}" presName="rootConnector" presStyleLbl="node2" presStyleIdx="3" presStyleCnt="4"/>
      <dgm:spPr/>
    </dgm:pt>
    <dgm:pt modelId="{B6807574-3B07-4240-A638-4DC266264357}" type="pres">
      <dgm:prSet presAssocID="{20B481A6-4201-49A1-B285-3A6DFA8E06D3}" presName="hierChild4" presStyleCnt="0"/>
      <dgm:spPr/>
    </dgm:pt>
    <dgm:pt modelId="{A08FD5D3-2475-45E9-A6E5-5B6D305130D8}" type="pres">
      <dgm:prSet presAssocID="{20B481A6-4201-49A1-B285-3A6DFA8E06D3}" presName="hierChild5" presStyleCnt="0"/>
      <dgm:spPr/>
    </dgm:pt>
    <dgm:pt modelId="{974DB1D1-9832-4865-9235-06EAE5B0ED4C}" type="pres">
      <dgm:prSet presAssocID="{C94FE12C-EA4B-48D9-8B8A-26725BE9FC91}" presName="hierChild3" presStyleCnt="0"/>
      <dgm:spPr/>
    </dgm:pt>
  </dgm:ptLst>
  <dgm:cxnLst>
    <dgm:cxn modelId="{84264E17-9FAF-4F70-B618-B1A7B782106E}" srcId="{C94FE12C-EA4B-48D9-8B8A-26725BE9FC91}" destId="{7DFEE9BB-97F4-4A98-9F38-464DC32020BB}" srcOrd="2" destOrd="0" parTransId="{F864D94B-4EBF-4B5C-9B5B-32CDF506D492}" sibTransId="{796ECAFF-F409-49EE-B719-97BFE355128F}"/>
    <dgm:cxn modelId="{39FD1005-B636-4BA1-AD67-274E83719603}" srcId="{C94FE12C-EA4B-48D9-8B8A-26725BE9FC91}" destId="{E53D611E-84EE-4CF2-93E6-B43A43A42C7B}" srcOrd="1" destOrd="0" parTransId="{D6E03A13-B687-4F68-BD9A-526C6C8C3C37}" sibTransId="{A4ED2AA7-7D64-419B-BBE4-8DAD5A79C0A6}"/>
    <dgm:cxn modelId="{96D0AD88-4E9A-4878-B856-449346D312A6}" type="presOf" srcId="{7C485CE6-D5E8-4779-A821-D249598F531F}" destId="{2C4F8DBA-E56A-406C-A512-718016BA4222}" srcOrd="0" destOrd="0" presId="urn:microsoft.com/office/officeart/2005/8/layout/orgChart1"/>
    <dgm:cxn modelId="{5EC376B9-E22C-429F-B36C-EFEAB7994E81}" type="presOf" srcId="{C94FE12C-EA4B-48D9-8B8A-26725BE9FC91}" destId="{807E1918-773C-4376-9380-1F0C81D2CBE3}" srcOrd="1" destOrd="0" presId="urn:microsoft.com/office/officeart/2005/8/layout/orgChart1"/>
    <dgm:cxn modelId="{BE15AEC3-7B27-421C-9344-AF4CAE24F60F}" type="presOf" srcId="{7DFEE9BB-97F4-4A98-9F38-464DC32020BB}" destId="{9406612B-5229-4EBF-83FC-843B61143E63}" srcOrd="1" destOrd="0" presId="urn:microsoft.com/office/officeart/2005/8/layout/orgChart1"/>
    <dgm:cxn modelId="{580480C3-CC75-41AD-9229-FA9DCA8D6ED5}" type="presOf" srcId="{D3739476-9D15-4687-9FF6-167404AA793B}" destId="{E4FEAA8E-379A-4956-90BE-F02B071BD10E}" srcOrd="0" destOrd="0" presId="urn:microsoft.com/office/officeart/2005/8/layout/orgChart1"/>
    <dgm:cxn modelId="{34AC5BF8-A489-431A-B7DD-7D795E0ABC30}" type="presOf" srcId="{E53D611E-84EE-4CF2-93E6-B43A43A42C7B}" destId="{3415280D-32C5-4F0A-AD8D-40EC4DD76200}" srcOrd="0" destOrd="0" presId="urn:microsoft.com/office/officeart/2005/8/layout/orgChart1"/>
    <dgm:cxn modelId="{5EB83389-AAC2-4DF6-9996-962D4351F79F}" type="presOf" srcId="{20B481A6-4201-49A1-B285-3A6DFA8E06D3}" destId="{8175EA12-3BA1-40BB-AD93-7296A689B403}" srcOrd="0" destOrd="0" presId="urn:microsoft.com/office/officeart/2005/8/layout/orgChart1"/>
    <dgm:cxn modelId="{B8E9B49E-6CD5-476A-8820-67E4BDDB56F5}" type="presOf" srcId="{86C44618-89A6-4EAB-AC77-48EB2743DE1C}" destId="{2E2D6B2D-1928-4F85-A717-6BDA377D2778}" srcOrd="0" destOrd="0" presId="urn:microsoft.com/office/officeart/2005/8/layout/orgChart1"/>
    <dgm:cxn modelId="{5E241447-B6E8-4403-A654-5023A7904011}" type="presOf" srcId="{B42D25BF-A58E-42A7-92B4-08584E81DED2}" destId="{C2116BC0-E0F9-43DF-9F29-9042E2BE630C}" srcOrd="0" destOrd="0" presId="urn:microsoft.com/office/officeart/2005/8/layout/orgChart1"/>
    <dgm:cxn modelId="{BCA45E06-857F-4774-90E5-6BACC9FD0637}" type="presOf" srcId="{7DFEE9BB-97F4-4A98-9F38-464DC32020BB}" destId="{4BAF0281-416D-4AA6-85E3-BB64DC945539}" srcOrd="0" destOrd="0" presId="urn:microsoft.com/office/officeart/2005/8/layout/orgChart1"/>
    <dgm:cxn modelId="{051216A7-4F27-485D-BE0B-6AA26BC5BC2C}" srcId="{C94FE12C-EA4B-48D9-8B8A-26725BE9FC91}" destId="{20B481A6-4201-49A1-B285-3A6DFA8E06D3}" srcOrd="3" destOrd="0" parTransId="{D3739476-9D15-4687-9FF6-167404AA793B}" sibTransId="{8FE3ECCD-5BD6-407B-83B0-0AC85F97F97A}"/>
    <dgm:cxn modelId="{78FC83B5-700C-4A4E-9ABD-F29D89FAE001}" type="presOf" srcId="{D6E03A13-B687-4F68-BD9A-526C6C8C3C37}" destId="{2D143CB1-CFF4-4FE3-8E23-06FC7A13C6C1}" srcOrd="0" destOrd="0" presId="urn:microsoft.com/office/officeart/2005/8/layout/orgChart1"/>
    <dgm:cxn modelId="{BDFF0A68-5E1B-49F6-A7E7-D18DEE2247D9}" type="presOf" srcId="{7C485CE6-D5E8-4779-A821-D249598F531F}" destId="{14C525A4-AE36-43E0-8616-6146D9B8E85D}" srcOrd="1" destOrd="0" presId="urn:microsoft.com/office/officeart/2005/8/layout/orgChart1"/>
    <dgm:cxn modelId="{FDA20FDD-F46D-4250-B9B2-592826F08664}" srcId="{B42D25BF-A58E-42A7-92B4-08584E81DED2}" destId="{C94FE12C-EA4B-48D9-8B8A-26725BE9FC91}" srcOrd="0" destOrd="0" parTransId="{8595219D-666C-4C45-95EF-06556CFFADEE}" sibTransId="{3694F9BC-17B5-46EC-B85F-084A26D2B2BE}"/>
    <dgm:cxn modelId="{8DAFFDD2-489F-425B-B302-B84DFAFF25A3}" type="presOf" srcId="{20B481A6-4201-49A1-B285-3A6DFA8E06D3}" destId="{D6E54FF9-8271-4B92-8B53-64B4E9D37516}" srcOrd="1" destOrd="0" presId="urn:microsoft.com/office/officeart/2005/8/layout/orgChart1"/>
    <dgm:cxn modelId="{1D56A6CF-FDCC-4444-8606-9B038931E573}" type="presOf" srcId="{F864D94B-4EBF-4B5C-9B5B-32CDF506D492}" destId="{54194C9E-CE8C-4533-A0CB-5EEE579C8420}" srcOrd="0" destOrd="0" presId="urn:microsoft.com/office/officeart/2005/8/layout/orgChart1"/>
    <dgm:cxn modelId="{67D781AF-8236-4236-9C09-0CC280496B7F}" type="presOf" srcId="{C94FE12C-EA4B-48D9-8B8A-26725BE9FC91}" destId="{3926BA46-0251-4F4B-9CB3-E01A03AEC9E5}" srcOrd="0" destOrd="0" presId="urn:microsoft.com/office/officeart/2005/8/layout/orgChart1"/>
    <dgm:cxn modelId="{332C9CCF-2534-40EE-A30F-83BC2153AFF7}" type="presOf" srcId="{E53D611E-84EE-4CF2-93E6-B43A43A42C7B}" destId="{B5CBE65F-B51D-457B-8B1F-046962D92E2B}" srcOrd="1" destOrd="0" presId="urn:microsoft.com/office/officeart/2005/8/layout/orgChart1"/>
    <dgm:cxn modelId="{35F87444-FEBA-4D08-B0D9-27B649613BD5}" srcId="{C94FE12C-EA4B-48D9-8B8A-26725BE9FC91}" destId="{7C485CE6-D5E8-4779-A821-D249598F531F}" srcOrd="0" destOrd="0" parTransId="{86C44618-89A6-4EAB-AC77-48EB2743DE1C}" sibTransId="{EB3520E5-2992-49C6-8242-6AF56D0BC706}"/>
    <dgm:cxn modelId="{74ACFB47-1D36-4B04-81FC-410F2ECE16F3}" type="presParOf" srcId="{C2116BC0-E0F9-43DF-9F29-9042E2BE630C}" destId="{FB069E14-3CE7-4072-9E38-570CBC9D3E3A}" srcOrd="0" destOrd="0" presId="urn:microsoft.com/office/officeart/2005/8/layout/orgChart1"/>
    <dgm:cxn modelId="{0AE76503-6B4E-4929-9C22-03AFB0C6C203}" type="presParOf" srcId="{FB069E14-3CE7-4072-9E38-570CBC9D3E3A}" destId="{E90559FE-41EB-4A43-90A4-07023E779D61}" srcOrd="0" destOrd="0" presId="urn:microsoft.com/office/officeart/2005/8/layout/orgChart1"/>
    <dgm:cxn modelId="{C480EEEF-1934-4E43-826A-7ADD1DE413F8}" type="presParOf" srcId="{E90559FE-41EB-4A43-90A4-07023E779D61}" destId="{3926BA46-0251-4F4B-9CB3-E01A03AEC9E5}" srcOrd="0" destOrd="0" presId="urn:microsoft.com/office/officeart/2005/8/layout/orgChart1"/>
    <dgm:cxn modelId="{8B2DEA34-A682-465B-A19D-C77F7F6B4BCF}" type="presParOf" srcId="{E90559FE-41EB-4A43-90A4-07023E779D61}" destId="{807E1918-773C-4376-9380-1F0C81D2CBE3}" srcOrd="1" destOrd="0" presId="urn:microsoft.com/office/officeart/2005/8/layout/orgChart1"/>
    <dgm:cxn modelId="{9F76EEFC-2DA9-4875-8698-08705CA7EE5C}" type="presParOf" srcId="{FB069E14-3CE7-4072-9E38-570CBC9D3E3A}" destId="{3C0252FC-E304-4AD1-8609-3D6EB17950DF}" srcOrd="1" destOrd="0" presId="urn:microsoft.com/office/officeart/2005/8/layout/orgChart1"/>
    <dgm:cxn modelId="{0F23B029-4279-4E44-A8EC-B4A0F0AD52D0}" type="presParOf" srcId="{3C0252FC-E304-4AD1-8609-3D6EB17950DF}" destId="{2E2D6B2D-1928-4F85-A717-6BDA377D2778}" srcOrd="0" destOrd="0" presId="urn:microsoft.com/office/officeart/2005/8/layout/orgChart1"/>
    <dgm:cxn modelId="{E73A6FC5-6506-4193-8BA6-903617060C6C}" type="presParOf" srcId="{3C0252FC-E304-4AD1-8609-3D6EB17950DF}" destId="{A8911E3E-4D85-475B-878F-DFCAB835DA0B}" srcOrd="1" destOrd="0" presId="urn:microsoft.com/office/officeart/2005/8/layout/orgChart1"/>
    <dgm:cxn modelId="{30AD20F3-5E0A-48B0-9289-A44E7F464BAC}" type="presParOf" srcId="{A8911E3E-4D85-475B-878F-DFCAB835DA0B}" destId="{1F3AB4D0-B5DA-4B21-87D8-34E60FB707FE}" srcOrd="0" destOrd="0" presId="urn:microsoft.com/office/officeart/2005/8/layout/orgChart1"/>
    <dgm:cxn modelId="{697639DA-05BA-43E9-9758-1179A255891C}" type="presParOf" srcId="{1F3AB4D0-B5DA-4B21-87D8-34E60FB707FE}" destId="{2C4F8DBA-E56A-406C-A512-718016BA4222}" srcOrd="0" destOrd="0" presId="urn:microsoft.com/office/officeart/2005/8/layout/orgChart1"/>
    <dgm:cxn modelId="{4E477D97-BA64-4296-B6A4-1BD9966CAF52}" type="presParOf" srcId="{1F3AB4D0-B5DA-4B21-87D8-34E60FB707FE}" destId="{14C525A4-AE36-43E0-8616-6146D9B8E85D}" srcOrd="1" destOrd="0" presId="urn:microsoft.com/office/officeart/2005/8/layout/orgChart1"/>
    <dgm:cxn modelId="{C354CC7A-94AD-4E4C-80C1-E8673F183BFC}" type="presParOf" srcId="{A8911E3E-4D85-475B-878F-DFCAB835DA0B}" destId="{F0791D45-CCD0-4B3F-AE53-CED01443EBCB}" srcOrd="1" destOrd="0" presId="urn:microsoft.com/office/officeart/2005/8/layout/orgChart1"/>
    <dgm:cxn modelId="{FB040064-AB01-48E5-B3FD-6919437793BB}" type="presParOf" srcId="{A8911E3E-4D85-475B-878F-DFCAB835DA0B}" destId="{72CABD5F-BE64-47FE-8FFC-550795DD779B}" srcOrd="2" destOrd="0" presId="urn:microsoft.com/office/officeart/2005/8/layout/orgChart1"/>
    <dgm:cxn modelId="{9B832701-7D34-4E2A-B593-59695BFDC3B2}" type="presParOf" srcId="{3C0252FC-E304-4AD1-8609-3D6EB17950DF}" destId="{2D143CB1-CFF4-4FE3-8E23-06FC7A13C6C1}" srcOrd="2" destOrd="0" presId="urn:microsoft.com/office/officeart/2005/8/layout/orgChart1"/>
    <dgm:cxn modelId="{5EF885D6-530E-40AD-84C1-E69C2F48DDE0}" type="presParOf" srcId="{3C0252FC-E304-4AD1-8609-3D6EB17950DF}" destId="{29C69D43-D8CA-4561-9C30-2F785D6BF5CB}" srcOrd="3" destOrd="0" presId="urn:microsoft.com/office/officeart/2005/8/layout/orgChart1"/>
    <dgm:cxn modelId="{95B965E6-E3E5-4830-BAB4-393DB7206051}" type="presParOf" srcId="{29C69D43-D8CA-4561-9C30-2F785D6BF5CB}" destId="{E78F64E2-F57A-483C-9DDB-915A5215DC19}" srcOrd="0" destOrd="0" presId="urn:microsoft.com/office/officeart/2005/8/layout/orgChart1"/>
    <dgm:cxn modelId="{31C01928-992C-4CC5-BF78-821C4B656282}" type="presParOf" srcId="{E78F64E2-F57A-483C-9DDB-915A5215DC19}" destId="{3415280D-32C5-4F0A-AD8D-40EC4DD76200}" srcOrd="0" destOrd="0" presId="urn:microsoft.com/office/officeart/2005/8/layout/orgChart1"/>
    <dgm:cxn modelId="{81013B07-BB2E-45EC-A4C7-FCA1694F84CD}" type="presParOf" srcId="{E78F64E2-F57A-483C-9DDB-915A5215DC19}" destId="{B5CBE65F-B51D-457B-8B1F-046962D92E2B}" srcOrd="1" destOrd="0" presId="urn:microsoft.com/office/officeart/2005/8/layout/orgChart1"/>
    <dgm:cxn modelId="{DD2FA5FF-F585-49C0-B9B0-4E6092438923}" type="presParOf" srcId="{29C69D43-D8CA-4561-9C30-2F785D6BF5CB}" destId="{E6865623-89FD-4F21-A3B6-B1E4D236E719}" srcOrd="1" destOrd="0" presId="urn:microsoft.com/office/officeart/2005/8/layout/orgChart1"/>
    <dgm:cxn modelId="{6935BB13-0EAF-4D1F-AA00-3DD6747E90F6}" type="presParOf" srcId="{29C69D43-D8CA-4561-9C30-2F785D6BF5CB}" destId="{37501843-69F7-46F3-9FC6-0411B0A3B994}" srcOrd="2" destOrd="0" presId="urn:microsoft.com/office/officeart/2005/8/layout/orgChart1"/>
    <dgm:cxn modelId="{D44898B7-DD37-482B-8A7F-93F268F04215}" type="presParOf" srcId="{3C0252FC-E304-4AD1-8609-3D6EB17950DF}" destId="{54194C9E-CE8C-4533-A0CB-5EEE579C8420}" srcOrd="4" destOrd="0" presId="urn:microsoft.com/office/officeart/2005/8/layout/orgChart1"/>
    <dgm:cxn modelId="{1CBA6605-0086-4DA5-8940-BF8DEB3B0C30}" type="presParOf" srcId="{3C0252FC-E304-4AD1-8609-3D6EB17950DF}" destId="{CC5645DD-324B-4EBC-8DBC-1D5070EDD676}" srcOrd="5" destOrd="0" presId="urn:microsoft.com/office/officeart/2005/8/layout/orgChart1"/>
    <dgm:cxn modelId="{71BA3DEB-5F2D-4DE1-869D-E35F14CC1765}" type="presParOf" srcId="{CC5645DD-324B-4EBC-8DBC-1D5070EDD676}" destId="{2B1D344A-F7F2-4449-8016-C165364F4694}" srcOrd="0" destOrd="0" presId="urn:microsoft.com/office/officeart/2005/8/layout/orgChart1"/>
    <dgm:cxn modelId="{FD534F4B-06A2-4310-8877-55573F1A2AEC}" type="presParOf" srcId="{2B1D344A-F7F2-4449-8016-C165364F4694}" destId="{4BAF0281-416D-4AA6-85E3-BB64DC945539}" srcOrd="0" destOrd="0" presId="urn:microsoft.com/office/officeart/2005/8/layout/orgChart1"/>
    <dgm:cxn modelId="{50E70BD0-B9C8-4816-9AAE-00952252EC16}" type="presParOf" srcId="{2B1D344A-F7F2-4449-8016-C165364F4694}" destId="{9406612B-5229-4EBF-83FC-843B61143E63}" srcOrd="1" destOrd="0" presId="urn:microsoft.com/office/officeart/2005/8/layout/orgChart1"/>
    <dgm:cxn modelId="{25CE6F7A-D7D4-4FDA-A121-1C1C48F2DDF5}" type="presParOf" srcId="{CC5645DD-324B-4EBC-8DBC-1D5070EDD676}" destId="{A4A2CBA1-E9CC-438E-92A5-3D55B82BCAB9}" srcOrd="1" destOrd="0" presId="urn:microsoft.com/office/officeart/2005/8/layout/orgChart1"/>
    <dgm:cxn modelId="{29D05DB4-460A-4EB2-BB61-DB2CEB9AFB09}" type="presParOf" srcId="{CC5645DD-324B-4EBC-8DBC-1D5070EDD676}" destId="{B05C5A5E-27C8-468E-B7BA-3C958CC0873F}" srcOrd="2" destOrd="0" presId="urn:microsoft.com/office/officeart/2005/8/layout/orgChart1"/>
    <dgm:cxn modelId="{440A9200-2D72-4AD1-AEA0-14455DEE3499}" type="presParOf" srcId="{3C0252FC-E304-4AD1-8609-3D6EB17950DF}" destId="{E4FEAA8E-379A-4956-90BE-F02B071BD10E}" srcOrd="6" destOrd="0" presId="urn:microsoft.com/office/officeart/2005/8/layout/orgChart1"/>
    <dgm:cxn modelId="{D4DF7DAA-C6FE-46DF-A821-E225D4BD5427}" type="presParOf" srcId="{3C0252FC-E304-4AD1-8609-3D6EB17950DF}" destId="{129C2484-BAE3-4FF0-9886-D22F5DDA0F4E}" srcOrd="7" destOrd="0" presId="urn:microsoft.com/office/officeart/2005/8/layout/orgChart1"/>
    <dgm:cxn modelId="{40CBC854-C8FD-4F13-8CBA-1878209A4453}" type="presParOf" srcId="{129C2484-BAE3-4FF0-9886-D22F5DDA0F4E}" destId="{9EE74A7C-A260-494F-AE01-F073DEB1BA60}" srcOrd="0" destOrd="0" presId="urn:microsoft.com/office/officeart/2005/8/layout/orgChart1"/>
    <dgm:cxn modelId="{B141D900-05AC-4038-B0E2-A8FB9188FC89}" type="presParOf" srcId="{9EE74A7C-A260-494F-AE01-F073DEB1BA60}" destId="{8175EA12-3BA1-40BB-AD93-7296A689B403}" srcOrd="0" destOrd="0" presId="urn:microsoft.com/office/officeart/2005/8/layout/orgChart1"/>
    <dgm:cxn modelId="{E0DEDFD7-E196-45B4-B5DE-B03165C7004D}" type="presParOf" srcId="{9EE74A7C-A260-494F-AE01-F073DEB1BA60}" destId="{D6E54FF9-8271-4B92-8B53-64B4E9D37516}" srcOrd="1" destOrd="0" presId="urn:microsoft.com/office/officeart/2005/8/layout/orgChart1"/>
    <dgm:cxn modelId="{E6505480-BF54-4847-90D1-8FF4FCC49EF0}" type="presParOf" srcId="{129C2484-BAE3-4FF0-9886-D22F5DDA0F4E}" destId="{B6807574-3B07-4240-A638-4DC266264357}" srcOrd="1" destOrd="0" presId="urn:microsoft.com/office/officeart/2005/8/layout/orgChart1"/>
    <dgm:cxn modelId="{85CBEB1B-F25E-447D-841C-9B347FD412FA}" type="presParOf" srcId="{129C2484-BAE3-4FF0-9886-D22F5DDA0F4E}" destId="{A08FD5D3-2475-45E9-A6E5-5B6D305130D8}" srcOrd="2" destOrd="0" presId="urn:microsoft.com/office/officeart/2005/8/layout/orgChart1"/>
    <dgm:cxn modelId="{EB009C02-BE7A-4CBA-BC2C-CBD9BD5E670B}" type="presParOf" srcId="{FB069E14-3CE7-4072-9E38-570CBC9D3E3A}" destId="{974DB1D1-9832-4865-9235-06EAE5B0ED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FEAA8E-379A-4956-90BE-F02B071BD10E}">
      <dsp:nvSpPr>
        <dsp:cNvPr id="0" name=""/>
        <dsp:cNvSpPr/>
      </dsp:nvSpPr>
      <dsp:spPr>
        <a:xfrm>
          <a:off x="2743200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4C9E-CE8C-4533-A0CB-5EEE579C8420}">
      <dsp:nvSpPr>
        <dsp:cNvPr id="0" name=""/>
        <dsp:cNvSpPr/>
      </dsp:nvSpPr>
      <dsp:spPr>
        <a:xfrm>
          <a:off x="2743200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43CB1-CFF4-4FE3-8E23-06FC7A13C6C1}">
      <dsp:nvSpPr>
        <dsp:cNvPr id="0" name=""/>
        <dsp:cNvSpPr/>
      </dsp:nvSpPr>
      <dsp:spPr>
        <a:xfrm>
          <a:off x="2027036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D6B2D-1928-4F85-A717-6BDA377D2778}">
      <dsp:nvSpPr>
        <dsp:cNvPr id="0" name=""/>
        <dsp:cNvSpPr/>
      </dsp:nvSpPr>
      <dsp:spPr>
        <a:xfrm>
          <a:off x="594708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6BA46-0251-4F4B-9CB3-E01A03AEC9E5}">
      <dsp:nvSpPr>
        <dsp:cNvPr id="0" name=""/>
        <dsp:cNvSpPr/>
      </dsp:nvSpPr>
      <dsp:spPr>
        <a:xfrm>
          <a:off x="2151329" y="6554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u="none" strike="noStrike" kern="1200" baseline="0" smtClean="0">
              <a:solidFill>
                <a:srgbClr val="FF0000"/>
              </a:solidFill>
              <a:latin typeface="Calibri" panose="020F0502020204030204" pitchFamily="34" charset="0"/>
            </a:rPr>
            <a:t>Солнышко</a:t>
          </a:r>
          <a:endParaRPr lang="ru-RU" sz="1800" kern="1200" smtClean="0"/>
        </a:p>
      </dsp:txBody>
      <dsp:txXfrm>
        <a:off x="2151329" y="655436"/>
        <a:ext cx="1183741" cy="591870"/>
      </dsp:txXfrm>
    </dsp:sp>
    <dsp:sp modelId="{2C4F8DBA-E56A-406C-A512-718016BA4222}">
      <dsp:nvSpPr>
        <dsp:cNvPr id="0" name=""/>
        <dsp:cNvSpPr/>
      </dsp:nvSpPr>
      <dsp:spPr>
        <a:xfrm>
          <a:off x="2837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u="none" strike="noStrike" kern="1200" baseline="0" smtClean="0">
              <a:solidFill>
                <a:srgbClr val="FF0000"/>
              </a:solidFill>
              <a:latin typeface="Calibri" panose="020F0502020204030204" pitchFamily="34" charset="0"/>
            </a:rPr>
            <a:t>Радуга</a:t>
          </a:r>
          <a:endParaRPr lang="ru-RU" sz="1800" kern="1200" smtClean="0"/>
        </a:p>
      </dsp:txBody>
      <dsp:txXfrm>
        <a:off x="2837" y="1495892"/>
        <a:ext cx="1183741" cy="591870"/>
      </dsp:txXfrm>
    </dsp:sp>
    <dsp:sp modelId="{3415280D-32C5-4F0A-AD8D-40EC4DD76200}">
      <dsp:nvSpPr>
        <dsp:cNvPr id="0" name=""/>
        <dsp:cNvSpPr/>
      </dsp:nvSpPr>
      <dsp:spPr>
        <a:xfrm>
          <a:off x="1435165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u="none" strike="noStrike" kern="1200" baseline="0" smtClean="0">
              <a:solidFill>
                <a:srgbClr val="FF0000"/>
              </a:solidFill>
              <a:latin typeface="Calibri" panose="020F0502020204030204" pitchFamily="34" charset="0"/>
            </a:rPr>
            <a:t>Светлячки</a:t>
          </a:r>
          <a:endParaRPr lang="ru-RU" sz="1800" kern="1200" smtClean="0"/>
        </a:p>
      </dsp:txBody>
      <dsp:txXfrm>
        <a:off x="1435165" y="1495892"/>
        <a:ext cx="1183741" cy="591870"/>
      </dsp:txXfrm>
    </dsp:sp>
    <dsp:sp modelId="{4BAF0281-416D-4AA6-85E3-BB64DC945539}">
      <dsp:nvSpPr>
        <dsp:cNvPr id="0" name=""/>
        <dsp:cNvSpPr/>
      </dsp:nvSpPr>
      <dsp:spPr>
        <a:xfrm>
          <a:off x="2867492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u="none" strike="noStrike" kern="1200" baseline="0" smtClean="0">
              <a:solidFill>
                <a:srgbClr val="FF0000"/>
              </a:solidFill>
              <a:latin typeface="Calibri" panose="020F0502020204030204" pitchFamily="34" charset="0"/>
            </a:rPr>
            <a:t>Кнопочки </a:t>
          </a:r>
          <a:endParaRPr lang="ru-RU" sz="1800" kern="1200" smtClean="0"/>
        </a:p>
      </dsp:txBody>
      <dsp:txXfrm>
        <a:off x="2867492" y="1495892"/>
        <a:ext cx="1183741" cy="591870"/>
      </dsp:txXfrm>
    </dsp:sp>
    <dsp:sp modelId="{8175EA12-3BA1-40BB-AD93-7296A689B403}">
      <dsp:nvSpPr>
        <dsp:cNvPr id="0" name=""/>
        <dsp:cNvSpPr/>
      </dsp:nvSpPr>
      <dsp:spPr>
        <a:xfrm>
          <a:off x="4299820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u="none" strike="noStrike" kern="1200" baseline="0" smtClean="0">
              <a:solidFill>
                <a:srgbClr val="FF0000"/>
              </a:solidFill>
              <a:latin typeface="Calibri" panose="020F0502020204030204" pitchFamily="34" charset="0"/>
            </a:rPr>
            <a:t>Апельсин</a:t>
          </a:r>
          <a:endParaRPr lang="ru-RU" sz="1800" kern="1200" smtClean="0"/>
        </a:p>
      </dsp:txBody>
      <dsp:txXfrm>
        <a:off x="4299820" y="14958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1AA6-72D0-4390-A972-1191B008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foret-me-not</dc:creator>
  <cp:keywords/>
  <cp:lastModifiedBy>1server</cp:lastModifiedBy>
  <cp:revision>2</cp:revision>
  <cp:lastPrinted>2009-11-18T17:33:00Z</cp:lastPrinted>
  <dcterms:created xsi:type="dcterms:W3CDTF">2017-01-26T11:09:00Z</dcterms:created>
  <dcterms:modified xsi:type="dcterms:W3CDTF">2017-01-26T11:09:00Z</dcterms:modified>
</cp:coreProperties>
</file>